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9F" w:rsidRPr="00532B9F" w:rsidRDefault="00532B9F" w:rsidP="00532B9F">
      <w:pPr>
        <w:rPr>
          <w:rFonts w:ascii="Verdana" w:hAnsi="Verdana"/>
          <w:b/>
          <w:sz w:val="24"/>
          <w:szCs w:val="24"/>
        </w:rPr>
      </w:pPr>
      <w:r w:rsidRPr="00532B9F">
        <w:rPr>
          <w:rFonts w:ascii="Verdana" w:hAnsi="Verdana"/>
          <w:b/>
          <w:sz w:val="24"/>
          <w:szCs w:val="24"/>
        </w:rPr>
        <w:t>Comunicado de Prensa 03.01.2026</w:t>
      </w:r>
    </w:p>
    <w:p w:rsidR="00532B9F" w:rsidRPr="00532B9F" w:rsidRDefault="00532B9F" w:rsidP="00532B9F">
      <w:pPr>
        <w:rPr>
          <w:rFonts w:ascii="Verdana" w:hAnsi="Verdana"/>
          <w:b/>
          <w:sz w:val="24"/>
          <w:szCs w:val="24"/>
        </w:rPr>
      </w:pPr>
    </w:p>
    <w:p w:rsidR="00532B9F" w:rsidRPr="00532B9F" w:rsidRDefault="00532B9F" w:rsidP="00532B9F">
      <w:pPr>
        <w:rPr>
          <w:rFonts w:ascii="Verdana" w:hAnsi="Verdana"/>
          <w:b/>
          <w:sz w:val="24"/>
          <w:szCs w:val="24"/>
        </w:rPr>
      </w:pPr>
      <w:r w:rsidRPr="00532B9F">
        <w:rPr>
          <w:rFonts w:ascii="Verdana" w:hAnsi="Verdana"/>
          <w:b/>
          <w:sz w:val="24"/>
          <w:szCs w:val="24"/>
        </w:rPr>
        <w:t xml:space="preserve">La CATT condenó el ataque a Venezuela y afirmó que los </w:t>
      </w:r>
      <w:r w:rsidRPr="00532B9F">
        <w:rPr>
          <w:rFonts w:ascii="Verdana" w:hAnsi="Verdana"/>
          <w:b/>
          <w:sz w:val="24"/>
          <w:szCs w:val="24"/>
        </w:rPr>
        <w:t>conflictos deben resolverse por vías democráticas</w:t>
      </w:r>
      <w:r w:rsidRPr="00532B9F">
        <w:rPr>
          <w:rFonts w:ascii="Verdana" w:hAnsi="Verdana"/>
          <w:b/>
          <w:sz w:val="24"/>
          <w:szCs w:val="24"/>
        </w:rPr>
        <w:t xml:space="preserve"> y pacíficas</w:t>
      </w:r>
    </w:p>
    <w:p w:rsidR="00532B9F" w:rsidRDefault="00532B9F" w:rsidP="00532B9F">
      <w:pPr>
        <w:rPr>
          <w:rFonts w:ascii="Verdana" w:hAnsi="Verdana"/>
          <w:sz w:val="24"/>
          <w:szCs w:val="24"/>
        </w:rPr>
      </w:pP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Pr="00532B9F">
        <w:rPr>
          <w:rFonts w:ascii="Verdana" w:hAnsi="Verdana"/>
          <w:sz w:val="24"/>
          <w:szCs w:val="24"/>
        </w:rPr>
        <w:t>a Confederación Argentina de Trabajadores del Transporte</w:t>
      </w:r>
      <w:r>
        <w:rPr>
          <w:rFonts w:ascii="Verdana" w:hAnsi="Verdana"/>
          <w:sz w:val="24"/>
          <w:szCs w:val="24"/>
        </w:rPr>
        <w:t xml:space="preserve"> (CATT), liderada por Juan Carlos </w:t>
      </w:r>
      <w:proofErr w:type="spellStart"/>
      <w:r>
        <w:rPr>
          <w:rFonts w:ascii="Verdana" w:hAnsi="Verdana"/>
          <w:sz w:val="24"/>
          <w:szCs w:val="24"/>
        </w:rPr>
        <w:t>Schmid</w:t>
      </w:r>
      <w:proofErr w:type="spellEnd"/>
      <w:r>
        <w:rPr>
          <w:rFonts w:ascii="Verdana" w:hAnsi="Verdana"/>
          <w:sz w:val="24"/>
          <w:szCs w:val="24"/>
        </w:rPr>
        <w:t xml:space="preserve"> condenó</w:t>
      </w:r>
      <w:r w:rsidRPr="00532B9F">
        <w:rPr>
          <w:rFonts w:ascii="Verdana" w:hAnsi="Verdana"/>
          <w:sz w:val="24"/>
          <w:szCs w:val="24"/>
        </w:rPr>
        <w:t xml:space="preserve"> enérgicamente el ataque contra la República Bolivariana de Venezuela, </w:t>
      </w:r>
      <w:r>
        <w:rPr>
          <w:rFonts w:ascii="Verdana" w:hAnsi="Verdana"/>
          <w:sz w:val="24"/>
          <w:szCs w:val="24"/>
        </w:rPr>
        <w:t>ya que entiende que “</w:t>
      </w:r>
      <w:r w:rsidRPr="00532B9F">
        <w:rPr>
          <w:rFonts w:ascii="Verdana" w:hAnsi="Verdana"/>
          <w:sz w:val="24"/>
          <w:szCs w:val="24"/>
        </w:rPr>
        <w:t>estas acciones constituyen una grave violación al derecho internacional y a la paz regional</w:t>
      </w:r>
      <w:r>
        <w:rPr>
          <w:rFonts w:ascii="Verdana" w:hAnsi="Verdana"/>
          <w:sz w:val="24"/>
          <w:szCs w:val="24"/>
        </w:rPr>
        <w:t>”</w:t>
      </w:r>
      <w:r w:rsidRPr="00532B9F">
        <w:rPr>
          <w:rFonts w:ascii="Verdana" w:hAnsi="Verdana"/>
          <w:sz w:val="24"/>
          <w:szCs w:val="24"/>
        </w:rPr>
        <w:t>.</w:t>
      </w:r>
    </w:p>
    <w:p w:rsidR="00532B9F" w:rsidRDefault="00532B9F" w:rsidP="00532B9F">
      <w:pPr>
        <w:rPr>
          <w:rFonts w:ascii="Verdana" w:hAnsi="Verdana"/>
          <w:sz w:val="24"/>
          <w:szCs w:val="24"/>
        </w:rPr>
      </w:pP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ese sentido, desde la Confederación sostuvieron: “</w:t>
      </w:r>
      <w:r w:rsidRPr="00532B9F">
        <w:rPr>
          <w:rFonts w:ascii="Verdana" w:hAnsi="Verdana"/>
          <w:sz w:val="24"/>
          <w:szCs w:val="24"/>
        </w:rPr>
        <w:t xml:space="preserve">Reafirmamos nuestro compromiso con el principio de autodeterminación de los pueblos, el respeto a la soberanía de las naciones y la no injerencia en los </w:t>
      </w:r>
      <w:r>
        <w:rPr>
          <w:rFonts w:ascii="Verdana" w:hAnsi="Verdana"/>
          <w:sz w:val="24"/>
          <w:szCs w:val="24"/>
        </w:rPr>
        <w:t>asuntos internos de los Estados”, y agregaron: “</w:t>
      </w:r>
      <w:r w:rsidRPr="00532B9F">
        <w:rPr>
          <w:rFonts w:ascii="Verdana" w:hAnsi="Verdana"/>
          <w:sz w:val="24"/>
          <w:szCs w:val="24"/>
        </w:rPr>
        <w:t>Los conflictos deben resolverse por vías democráticas, pacíficas y mediante el diálogo, sin imposiciones ni agresiones externas</w:t>
      </w:r>
      <w:r>
        <w:rPr>
          <w:rFonts w:ascii="Verdana" w:hAnsi="Verdana"/>
          <w:sz w:val="24"/>
          <w:szCs w:val="24"/>
        </w:rPr>
        <w:t>”</w:t>
      </w:r>
      <w:r w:rsidRPr="00532B9F">
        <w:rPr>
          <w:rFonts w:ascii="Verdana" w:hAnsi="Verdana"/>
          <w:sz w:val="24"/>
          <w:szCs w:val="24"/>
        </w:rPr>
        <w:t>.</w:t>
      </w:r>
    </w:p>
    <w:p w:rsidR="00532B9F" w:rsidRDefault="00532B9F" w:rsidP="00532B9F">
      <w:pPr>
        <w:rPr>
          <w:rFonts w:ascii="Verdana" w:hAnsi="Verdana"/>
          <w:sz w:val="24"/>
          <w:szCs w:val="24"/>
        </w:rPr>
      </w:pP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Por último, desde la CATT expresaron “su</w:t>
      </w:r>
      <w:r w:rsidRPr="00532B9F">
        <w:rPr>
          <w:rFonts w:ascii="Verdana" w:hAnsi="Verdana"/>
          <w:sz w:val="24"/>
          <w:szCs w:val="24"/>
        </w:rPr>
        <w:t xml:space="preserve"> solidaridad con el pueblo venezolano</w:t>
      </w:r>
      <w:r>
        <w:rPr>
          <w:rFonts w:ascii="Verdana" w:hAnsi="Verdana"/>
          <w:sz w:val="24"/>
          <w:szCs w:val="24"/>
        </w:rPr>
        <w:t xml:space="preserve">” y llamaron </w:t>
      </w:r>
      <w:r w:rsidRPr="00532B9F">
        <w:rPr>
          <w:rFonts w:ascii="Verdana" w:hAnsi="Verdana"/>
          <w:sz w:val="24"/>
          <w:szCs w:val="24"/>
        </w:rPr>
        <w:t xml:space="preserve">a la comunidad internacional </w:t>
      </w:r>
      <w:r>
        <w:rPr>
          <w:rFonts w:ascii="Verdana" w:hAnsi="Verdana"/>
          <w:sz w:val="24"/>
          <w:szCs w:val="24"/>
        </w:rPr>
        <w:t>“</w:t>
      </w:r>
      <w:r w:rsidRPr="00532B9F">
        <w:rPr>
          <w:rFonts w:ascii="Verdana" w:hAnsi="Verdana"/>
          <w:sz w:val="24"/>
          <w:szCs w:val="24"/>
        </w:rPr>
        <w:t>a respetar la voluntad de los pueblos y su derecho a decidir libremente su destino</w:t>
      </w:r>
      <w:r>
        <w:rPr>
          <w:rFonts w:ascii="Verdana" w:hAnsi="Verdana"/>
          <w:sz w:val="24"/>
          <w:szCs w:val="24"/>
        </w:rPr>
        <w:t>”</w:t>
      </w:r>
      <w:r w:rsidRPr="00532B9F">
        <w:rPr>
          <w:rFonts w:ascii="Verdana" w:hAnsi="Verdana"/>
          <w:sz w:val="24"/>
          <w:szCs w:val="24"/>
        </w:rPr>
        <w:t>.</w:t>
      </w:r>
    </w:p>
    <w:p w:rsidR="00532B9F" w:rsidRDefault="00532B9F" w:rsidP="00532B9F">
      <w:pPr>
        <w:rPr>
          <w:rFonts w:ascii="Verdana" w:hAnsi="Verdana"/>
          <w:sz w:val="24"/>
          <w:szCs w:val="24"/>
        </w:rPr>
      </w:pPr>
    </w:p>
    <w:p w:rsidR="00532B9F" w:rsidRDefault="00532B9F" w:rsidP="00532B9F">
      <w:pPr>
        <w:rPr>
          <w:rFonts w:ascii="Verdana" w:hAnsi="Verdana"/>
          <w:sz w:val="24"/>
          <w:szCs w:val="24"/>
        </w:rPr>
      </w:pP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b/>
          <w:bCs/>
          <w:sz w:val="24"/>
          <w:szCs w:val="24"/>
          <w:u w:val="single"/>
        </w:rPr>
        <w:t>Contactos de Prensa CATT:</w:t>
      </w: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proofErr w:type="spellStart"/>
      <w:r w:rsidRPr="00532B9F">
        <w:rPr>
          <w:rFonts w:ascii="Verdana" w:hAnsi="Verdana"/>
          <w:sz w:val="24"/>
          <w:szCs w:val="24"/>
        </w:rPr>
        <w:t>Magalí</w:t>
      </w:r>
      <w:proofErr w:type="spellEnd"/>
      <w:r w:rsidRPr="00532B9F">
        <w:rPr>
          <w:rFonts w:ascii="Verdana" w:hAnsi="Verdana"/>
          <w:sz w:val="24"/>
          <w:szCs w:val="24"/>
        </w:rPr>
        <w:t xml:space="preserve"> </w:t>
      </w:r>
      <w:proofErr w:type="spellStart"/>
      <w:r w:rsidRPr="00532B9F">
        <w:rPr>
          <w:rFonts w:ascii="Verdana" w:hAnsi="Verdana"/>
          <w:sz w:val="24"/>
          <w:szCs w:val="24"/>
        </w:rPr>
        <w:t>Laboret</w:t>
      </w:r>
      <w:proofErr w:type="spellEnd"/>
      <w:r w:rsidRPr="00532B9F">
        <w:rPr>
          <w:rFonts w:ascii="Verdana" w:hAnsi="Verdana"/>
          <w:sz w:val="24"/>
          <w:szCs w:val="24"/>
        </w:rPr>
        <w:t xml:space="preserve"> – </w:t>
      </w:r>
      <w:proofErr w:type="spellStart"/>
      <w:r w:rsidRPr="00532B9F">
        <w:rPr>
          <w:rFonts w:ascii="Verdana" w:hAnsi="Verdana"/>
          <w:sz w:val="24"/>
          <w:szCs w:val="24"/>
        </w:rPr>
        <w:t>Cel</w:t>
      </w:r>
      <w:proofErr w:type="spellEnd"/>
      <w:r w:rsidRPr="00532B9F">
        <w:rPr>
          <w:rFonts w:ascii="Verdana" w:hAnsi="Verdana"/>
          <w:sz w:val="24"/>
          <w:szCs w:val="24"/>
        </w:rPr>
        <w:t xml:space="preserve"> (011) 6350-0746</w:t>
      </w: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sz w:val="24"/>
          <w:szCs w:val="24"/>
        </w:rPr>
        <w:t xml:space="preserve">Gabriel </w:t>
      </w:r>
      <w:proofErr w:type="spellStart"/>
      <w:r w:rsidRPr="00532B9F">
        <w:rPr>
          <w:rFonts w:ascii="Verdana" w:hAnsi="Verdana"/>
          <w:sz w:val="24"/>
          <w:szCs w:val="24"/>
        </w:rPr>
        <w:t>Padula</w:t>
      </w:r>
      <w:proofErr w:type="spellEnd"/>
      <w:r w:rsidRPr="00532B9F">
        <w:rPr>
          <w:rFonts w:ascii="Verdana" w:hAnsi="Verdana"/>
          <w:sz w:val="24"/>
          <w:szCs w:val="24"/>
        </w:rPr>
        <w:t xml:space="preserve"> – </w:t>
      </w:r>
      <w:proofErr w:type="spellStart"/>
      <w:r w:rsidRPr="00532B9F">
        <w:rPr>
          <w:rFonts w:ascii="Verdana" w:hAnsi="Verdana"/>
          <w:sz w:val="24"/>
          <w:szCs w:val="24"/>
        </w:rPr>
        <w:t>Cel</w:t>
      </w:r>
      <w:proofErr w:type="spellEnd"/>
      <w:r w:rsidRPr="00532B9F">
        <w:rPr>
          <w:rFonts w:ascii="Verdana" w:hAnsi="Verdana"/>
          <w:sz w:val="24"/>
          <w:szCs w:val="24"/>
        </w:rPr>
        <w:t xml:space="preserve"> (011) 5708-0106</w:t>
      </w: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sz w:val="24"/>
          <w:szCs w:val="24"/>
        </w:rPr>
        <w:t xml:space="preserve">Lisandro Machado – </w:t>
      </w:r>
      <w:proofErr w:type="spellStart"/>
      <w:r w:rsidRPr="00532B9F">
        <w:rPr>
          <w:rFonts w:ascii="Verdana" w:hAnsi="Verdana"/>
          <w:sz w:val="24"/>
          <w:szCs w:val="24"/>
        </w:rPr>
        <w:t>Cel</w:t>
      </w:r>
      <w:proofErr w:type="spellEnd"/>
      <w:r w:rsidRPr="00532B9F">
        <w:rPr>
          <w:rFonts w:ascii="Verdana" w:hAnsi="Verdana"/>
          <w:sz w:val="24"/>
          <w:szCs w:val="24"/>
        </w:rPr>
        <w:t xml:space="preserve"> (011) 3632-1200</w:t>
      </w: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sz w:val="24"/>
          <w:szCs w:val="24"/>
        </w:rPr>
        <w:t xml:space="preserve">Francisco Vera </w:t>
      </w:r>
      <w:proofErr w:type="spellStart"/>
      <w:r w:rsidRPr="00532B9F">
        <w:rPr>
          <w:rFonts w:ascii="Verdana" w:hAnsi="Verdana"/>
          <w:sz w:val="24"/>
          <w:szCs w:val="24"/>
        </w:rPr>
        <w:t>Golé</w:t>
      </w:r>
      <w:proofErr w:type="spellEnd"/>
      <w:r w:rsidRPr="00532B9F">
        <w:rPr>
          <w:rFonts w:ascii="Verdana" w:hAnsi="Verdana"/>
          <w:sz w:val="24"/>
          <w:szCs w:val="24"/>
        </w:rPr>
        <w:t xml:space="preserve"> – </w:t>
      </w:r>
      <w:proofErr w:type="spellStart"/>
      <w:r w:rsidRPr="00532B9F">
        <w:rPr>
          <w:rFonts w:ascii="Verdana" w:hAnsi="Verdana"/>
          <w:sz w:val="24"/>
          <w:szCs w:val="24"/>
        </w:rPr>
        <w:t>Cel</w:t>
      </w:r>
      <w:proofErr w:type="spellEnd"/>
      <w:r w:rsidRPr="00532B9F">
        <w:rPr>
          <w:rFonts w:ascii="Verdana" w:hAnsi="Verdana"/>
          <w:sz w:val="24"/>
          <w:szCs w:val="24"/>
        </w:rPr>
        <w:t xml:space="preserve"> (011) 3174-3090</w:t>
      </w: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sz w:val="24"/>
          <w:szCs w:val="24"/>
        </w:rPr>
        <w:t> </w:t>
      </w: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b/>
          <w:bCs/>
          <w:sz w:val="24"/>
          <w:szCs w:val="24"/>
          <w:u w:val="single"/>
        </w:rPr>
        <w:t>Redes Sociales CATT: </w:t>
      </w:r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sz w:val="24"/>
          <w:szCs w:val="24"/>
        </w:rPr>
        <w:t>Twitter: @</w:t>
      </w:r>
      <w:proofErr w:type="spellStart"/>
      <w:r w:rsidRPr="00532B9F">
        <w:rPr>
          <w:rFonts w:ascii="Verdana" w:hAnsi="Verdana"/>
          <w:sz w:val="24"/>
          <w:szCs w:val="24"/>
        </w:rPr>
        <w:t>CATT_Prensa</w:t>
      </w:r>
      <w:proofErr w:type="spellEnd"/>
    </w:p>
    <w:p w:rsidR="00532B9F" w:rsidRPr="00532B9F" w:rsidRDefault="00532B9F" w:rsidP="00532B9F">
      <w:pPr>
        <w:rPr>
          <w:rFonts w:ascii="Verdana" w:hAnsi="Verdana"/>
          <w:sz w:val="24"/>
          <w:szCs w:val="24"/>
        </w:rPr>
      </w:pPr>
      <w:r w:rsidRPr="00532B9F">
        <w:rPr>
          <w:rFonts w:ascii="Verdana" w:hAnsi="Verdana"/>
          <w:sz w:val="24"/>
          <w:szCs w:val="24"/>
        </w:rPr>
        <w:t>Facebook: /</w:t>
      </w:r>
      <w:proofErr w:type="spellStart"/>
      <w:r w:rsidRPr="00532B9F">
        <w:rPr>
          <w:rFonts w:ascii="Verdana" w:hAnsi="Verdana"/>
          <w:sz w:val="24"/>
          <w:szCs w:val="24"/>
        </w:rPr>
        <w:t>catt_prensa</w:t>
      </w:r>
      <w:proofErr w:type="spellEnd"/>
    </w:p>
    <w:p w:rsidR="00532B9F" w:rsidRDefault="00532B9F" w:rsidP="00532B9F">
      <w:r w:rsidRPr="00532B9F">
        <w:rPr>
          <w:rFonts w:ascii="Verdana" w:hAnsi="Verdana"/>
          <w:sz w:val="24"/>
          <w:szCs w:val="24"/>
        </w:rPr>
        <w:t xml:space="preserve">Instagram: </w:t>
      </w:r>
      <w:proofErr w:type="spellStart"/>
      <w:r w:rsidRPr="00532B9F">
        <w:rPr>
          <w:rFonts w:ascii="Verdana" w:hAnsi="Verdana"/>
          <w:sz w:val="24"/>
          <w:szCs w:val="24"/>
        </w:rPr>
        <w:t>catt_prensa</w:t>
      </w:r>
      <w:bookmarkStart w:id="0" w:name="_GoBack"/>
      <w:bookmarkEnd w:id="0"/>
      <w:proofErr w:type="spellEnd"/>
    </w:p>
    <w:sectPr w:rsidR="00532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9F"/>
    <w:rsid w:val="000C61DB"/>
    <w:rsid w:val="005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EAFA"/>
  <w15:chartTrackingRefBased/>
  <w15:docId w15:val="{FD7A1F6F-BFE2-48AB-BE54-C2BF2FBB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2026-01-03T15:59:00Z</dcterms:created>
  <dcterms:modified xsi:type="dcterms:W3CDTF">2026-01-03T16:05:00Z</dcterms:modified>
</cp:coreProperties>
</file>