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731" w:rsidRPr="00EC5731" w:rsidRDefault="00EC5731" w:rsidP="00EC5731">
      <w:pPr>
        <w:rPr>
          <w:rFonts w:ascii="Courier New" w:hAnsi="Courier New" w:cs="Courier New"/>
        </w:rPr>
      </w:pPr>
      <w:bookmarkStart w:id="0" w:name="_GoBack"/>
      <w:bookmarkEnd w:id="0"/>
      <w:r>
        <w:rPr>
          <w:rFonts w:ascii="Courier New" w:hAnsi="Courier New" w:cs="Courier New"/>
        </w:rPr>
        <w:br/>
      </w:r>
      <w:r w:rsidRPr="00EC5731">
        <w:rPr>
          <w:rFonts w:ascii="Courier New" w:hAnsi="Courier New" w:cs="Courier New"/>
        </w:rPr>
        <w:t>Comunicación UBA</w:t>
      </w:r>
    </w:p>
    <w:p w:rsidR="00EC5731" w:rsidRPr="00EC5731" w:rsidRDefault="00EC5731" w:rsidP="00EC5731">
      <w:pPr>
        <w:rPr>
          <w:rFonts w:ascii="Courier New" w:hAnsi="Courier New" w:cs="Courier New"/>
          <w:b/>
        </w:rPr>
      </w:pPr>
      <w:r w:rsidRPr="00EC5731">
        <w:rPr>
          <w:rFonts w:ascii="Courier New" w:hAnsi="Courier New" w:cs="Courier New"/>
          <w:b/>
        </w:rPr>
        <w:t>LAS PROPUESTAS DE LA UBA EN LA NOCHE DE LOS MUSEOS 2025</w:t>
      </w:r>
    </w:p>
    <w:p w:rsidR="00EC5731" w:rsidRPr="00EC5731" w:rsidRDefault="00EC5731" w:rsidP="00EC5731">
      <w:pPr>
        <w:rPr>
          <w:rFonts w:ascii="Courier New" w:hAnsi="Courier New" w:cs="Courier New"/>
        </w:rPr>
      </w:pPr>
      <w:r w:rsidRPr="00EC5731">
        <w:rPr>
          <w:rFonts w:ascii="Courier New" w:hAnsi="Courier New" w:cs="Courier New"/>
        </w:rPr>
        <w:t>La Universidad de Buenos Aires participará con una amplia gama de propuestas de La Noche de los Museos, que se realizará el próximo sábado 8 de noviembre.</w:t>
      </w:r>
    </w:p>
    <w:p w:rsidR="00EC5731" w:rsidRPr="00EC5731" w:rsidRDefault="00EC5731" w:rsidP="00EC5731">
      <w:pPr>
        <w:rPr>
          <w:rFonts w:ascii="Courier New" w:hAnsi="Courier New" w:cs="Courier New"/>
        </w:rPr>
      </w:pPr>
      <w:r w:rsidRPr="00EC5731">
        <w:rPr>
          <w:rFonts w:ascii="Courier New" w:hAnsi="Courier New" w:cs="Courier New"/>
        </w:rPr>
        <w:t>En esta nueva edición de la Noche de los Museos, la UBA tiene prevista una gran cantidad de actividades en sus edificios y espacios culturales, los cuales abrirán sus puertas el sábado 8.</w:t>
      </w:r>
    </w:p>
    <w:p w:rsidR="00EC5731" w:rsidRPr="00EC5731" w:rsidRDefault="00EC5731" w:rsidP="00EC5731">
      <w:pPr>
        <w:rPr>
          <w:rFonts w:ascii="Courier New" w:hAnsi="Courier New" w:cs="Courier New"/>
          <w:b/>
        </w:rPr>
      </w:pPr>
      <w:r w:rsidRPr="00EC5731">
        <w:rPr>
          <w:rFonts w:ascii="Courier New" w:hAnsi="Courier New" w:cs="Courier New"/>
          <w:b/>
        </w:rPr>
        <w:t>Zona Plaza Houssay</w:t>
      </w:r>
    </w:p>
    <w:p w:rsidR="00EC5731" w:rsidRPr="00EC5731" w:rsidRDefault="00EC5731" w:rsidP="00EC5731">
      <w:pPr>
        <w:rPr>
          <w:rFonts w:ascii="Courier New" w:hAnsi="Courier New" w:cs="Courier New"/>
        </w:rPr>
      </w:pPr>
      <w:r w:rsidRPr="00EC5731">
        <w:rPr>
          <w:rFonts w:ascii="Courier New" w:hAnsi="Courier New" w:cs="Courier New"/>
        </w:rPr>
        <w:t>Facultad de Medicina - (</w:t>
      </w:r>
      <w:proofErr w:type="spellStart"/>
      <w:r w:rsidRPr="00EC5731">
        <w:rPr>
          <w:rFonts w:ascii="Courier New" w:hAnsi="Courier New" w:cs="Courier New"/>
        </w:rPr>
        <w:t>Uriburu</w:t>
      </w:r>
      <w:proofErr w:type="spellEnd"/>
      <w:r w:rsidRPr="00EC5731">
        <w:rPr>
          <w:rFonts w:ascii="Courier New" w:hAnsi="Courier New" w:cs="Courier New"/>
        </w:rPr>
        <w:t xml:space="preserve"> 951, CABA) </w:t>
      </w:r>
    </w:p>
    <w:p w:rsidR="00EC5731" w:rsidRPr="00EC5731" w:rsidRDefault="00EC5731" w:rsidP="00EC5731">
      <w:pPr>
        <w:rPr>
          <w:rFonts w:ascii="Courier New" w:hAnsi="Courier New" w:cs="Courier New"/>
        </w:rPr>
      </w:pPr>
      <w:r w:rsidRPr="00EC5731">
        <w:rPr>
          <w:rFonts w:ascii="Courier New" w:hAnsi="Courier New" w:cs="Courier New"/>
        </w:rPr>
        <w:t>Museo Central de Ciencias Médicas (ingreso también por Paraguay 2155)</w:t>
      </w:r>
    </w:p>
    <w:p w:rsidR="00EC5731" w:rsidRPr="00EC5731" w:rsidRDefault="00EC5731" w:rsidP="00EC5731">
      <w:pPr>
        <w:rPr>
          <w:rFonts w:ascii="Courier New" w:hAnsi="Courier New" w:cs="Courier New"/>
        </w:rPr>
      </w:pPr>
      <w:r w:rsidRPr="00EC5731">
        <w:rPr>
          <w:rFonts w:ascii="Courier New" w:hAnsi="Courier New" w:cs="Courier New"/>
        </w:rPr>
        <w:t xml:space="preserve">Visitas guiadas por el Museo. </w:t>
      </w:r>
    </w:p>
    <w:p w:rsidR="00EC5731" w:rsidRPr="00EC5731" w:rsidRDefault="00EC5731" w:rsidP="00EC5731">
      <w:pPr>
        <w:rPr>
          <w:rFonts w:ascii="Courier New" w:hAnsi="Courier New" w:cs="Courier New"/>
        </w:rPr>
      </w:pPr>
      <w:r w:rsidRPr="00EC5731">
        <w:rPr>
          <w:rFonts w:ascii="Courier New" w:hAnsi="Courier New" w:cs="Courier New"/>
        </w:rPr>
        <w:t xml:space="preserve">Museo de Anatomía “Juan José </w:t>
      </w:r>
      <w:proofErr w:type="spellStart"/>
      <w:r w:rsidRPr="00EC5731">
        <w:rPr>
          <w:rFonts w:ascii="Courier New" w:hAnsi="Courier New" w:cs="Courier New"/>
        </w:rPr>
        <w:t>Naón</w:t>
      </w:r>
      <w:proofErr w:type="spellEnd"/>
      <w:r w:rsidRPr="00EC5731">
        <w:rPr>
          <w:rFonts w:ascii="Courier New" w:hAnsi="Courier New" w:cs="Courier New"/>
        </w:rPr>
        <w:t xml:space="preserve">” </w:t>
      </w:r>
    </w:p>
    <w:p w:rsidR="00EC5731" w:rsidRPr="00EC5731" w:rsidRDefault="00EC5731" w:rsidP="00EC5731">
      <w:pPr>
        <w:rPr>
          <w:rFonts w:ascii="Courier New" w:hAnsi="Courier New" w:cs="Courier New"/>
        </w:rPr>
      </w:pPr>
      <w:r w:rsidRPr="00EC5731">
        <w:rPr>
          <w:rFonts w:ascii="Courier New" w:hAnsi="Courier New" w:cs="Courier New"/>
        </w:rPr>
        <w:t xml:space="preserve">Visitas guiadas en forma continuada por los salones del museo y presentaciones, en horarios programados, de casos forenses y charlas de anatomía y medicina en el Auditorio del Museo. </w:t>
      </w:r>
    </w:p>
    <w:p w:rsidR="00EC5731" w:rsidRPr="00EC5731" w:rsidRDefault="00EC5731" w:rsidP="00EC5731">
      <w:pPr>
        <w:rPr>
          <w:rFonts w:ascii="Courier New" w:hAnsi="Courier New" w:cs="Courier New"/>
        </w:rPr>
      </w:pPr>
      <w:r w:rsidRPr="00EC5731">
        <w:rPr>
          <w:rFonts w:ascii="Courier New" w:hAnsi="Courier New" w:cs="Courier New"/>
        </w:rPr>
        <w:t>Museo de Patología y Archivo Histórico “</w:t>
      </w:r>
      <w:proofErr w:type="spellStart"/>
      <w:r w:rsidRPr="00EC5731">
        <w:rPr>
          <w:rFonts w:ascii="Courier New" w:hAnsi="Courier New" w:cs="Courier New"/>
        </w:rPr>
        <w:t>Prof.Dr.Telémaco</w:t>
      </w:r>
      <w:proofErr w:type="spellEnd"/>
      <w:r w:rsidRPr="00EC5731">
        <w:rPr>
          <w:rFonts w:ascii="Courier New" w:hAnsi="Courier New" w:cs="Courier New"/>
        </w:rPr>
        <w:t xml:space="preserve"> </w:t>
      </w:r>
      <w:proofErr w:type="spellStart"/>
      <w:r w:rsidRPr="00EC5731">
        <w:rPr>
          <w:rFonts w:ascii="Courier New" w:hAnsi="Courier New" w:cs="Courier New"/>
        </w:rPr>
        <w:t>Susini</w:t>
      </w:r>
      <w:proofErr w:type="spellEnd"/>
      <w:r w:rsidRPr="00EC5731">
        <w:rPr>
          <w:rFonts w:ascii="Courier New" w:hAnsi="Courier New" w:cs="Courier New"/>
        </w:rPr>
        <w:t>”</w:t>
      </w:r>
    </w:p>
    <w:p w:rsidR="00EC5731" w:rsidRPr="00EC5731" w:rsidRDefault="00EC5731" w:rsidP="00EC5731">
      <w:pPr>
        <w:rPr>
          <w:rFonts w:ascii="Courier New" w:hAnsi="Courier New" w:cs="Courier New"/>
        </w:rPr>
      </w:pPr>
      <w:r w:rsidRPr="00EC5731">
        <w:rPr>
          <w:rFonts w:ascii="Courier New" w:hAnsi="Courier New" w:cs="Courier New"/>
        </w:rPr>
        <w:t>Sala de Profesores / Aula Magna (PB): recorrido interactivo “El lenguaje de los órganos, un museo que habla”, donde el público toma contacto con piezas anatómicas patológicas que “cuentan su historia” mediante una narrativa guiada, explicando funciones, enfermedades e impacto en la vida de las personas. Además, proyección del material digital “La tuberculosis, una enfermedad que cambió la historia”, que recorre su evolución histórica, científica y social: figuras afectadas, avances médicos, aparición de sanatorios, políticas públicas, y su representación en el arte, la literatura y los imaginarios sociales.</w:t>
      </w:r>
    </w:p>
    <w:p w:rsidR="00EC5731" w:rsidRPr="00EC5731" w:rsidRDefault="00EC5731" w:rsidP="00EC5731">
      <w:pPr>
        <w:rPr>
          <w:rFonts w:ascii="Courier New" w:hAnsi="Courier New" w:cs="Courier New"/>
        </w:rPr>
      </w:pPr>
      <w:r w:rsidRPr="00EC5731">
        <w:rPr>
          <w:rFonts w:ascii="Courier New" w:hAnsi="Courier New" w:cs="Courier New"/>
        </w:rPr>
        <w:t xml:space="preserve">Sala II de Profesores: charla del Prof. Dr. José </w:t>
      </w:r>
      <w:proofErr w:type="spellStart"/>
      <w:r w:rsidRPr="00EC5731">
        <w:rPr>
          <w:rFonts w:ascii="Courier New" w:hAnsi="Courier New" w:cs="Courier New"/>
        </w:rPr>
        <w:t>Nápoli</w:t>
      </w:r>
      <w:proofErr w:type="spellEnd"/>
      <w:r w:rsidRPr="00EC5731">
        <w:rPr>
          <w:rFonts w:ascii="Courier New" w:hAnsi="Courier New" w:cs="Courier New"/>
        </w:rPr>
        <w:t xml:space="preserve">, director del museo: “Las nuevas tecnologías aplicadas en piezas anatómicas patológicas del siglo XIX” (21:00, duración 45 min). También se presenta nuevamente el recorrido interactivo “El lenguaje de los órganos…” con dos estaciones: </w:t>
      </w:r>
      <w:proofErr w:type="spellStart"/>
      <w:r w:rsidRPr="00EC5731">
        <w:rPr>
          <w:rFonts w:ascii="Courier New" w:hAnsi="Courier New" w:cs="Courier New"/>
        </w:rPr>
        <w:t>Paleopatología</w:t>
      </w:r>
      <w:proofErr w:type="spellEnd"/>
      <w:r w:rsidRPr="00EC5731">
        <w:rPr>
          <w:rFonts w:ascii="Courier New" w:hAnsi="Courier New" w:cs="Courier New"/>
        </w:rPr>
        <w:t xml:space="preserve">, que introduce el estudio de enfermedades en restos humanos antiguos y las técnicas de conservación y análisis; y </w:t>
      </w:r>
      <w:proofErr w:type="spellStart"/>
      <w:r w:rsidRPr="00EC5731">
        <w:rPr>
          <w:rFonts w:ascii="Courier New" w:hAnsi="Courier New" w:cs="Courier New"/>
        </w:rPr>
        <w:t>Patoarte</w:t>
      </w:r>
      <w:proofErr w:type="spellEnd"/>
      <w:r w:rsidRPr="00EC5731">
        <w:rPr>
          <w:rFonts w:ascii="Courier New" w:hAnsi="Courier New" w:cs="Courier New"/>
        </w:rPr>
        <w:t>, una propuesta que invita a mirar el cuerpo enfermo como un territorio de significados, en el cruce entre ciencia y arte. Completa la propuesta una exposición de objetos representativos de la cultura material científica.</w:t>
      </w:r>
    </w:p>
    <w:p w:rsidR="00EC5731" w:rsidRDefault="00EC5731">
      <w:pPr>
        <w:rPr>
          <w:rFonts w:ascii="Courier New" w:hAnsi="Courier New" w:cs="Courier New"/>
        </w:rPr>
      </w:pPr>
      <w:r>
        <w:rPr>
          <w:rFonts w:ascii="Courier New" w:hAnsi="Courier New" w:cs="Courier New"/>
        </w:rPr>
        <w:br w:type="page"/>
      </w:r>
    </w:p>
    <w:p w:rsidR="00EC5731" w:rsidRPr="00EC5731" w:rsidRDefault="00EC5731" w:rsidP="00EC5731">
      <w:pPr>
        <w:rPr>
          <w:rFonts w:ascii="Courier New" w:hAnsi="Courier New" w:cs="Courier New"/>
        </w:rPr>
      </w:pPr>
      <w:r w:rsidRPr="00EC5731">
        <w:rPr>
          <w:rFonts w:ascii="Courier New" w:hAnsi="Courier New" w:cs="Courier New"/>
        </w:rPr>
        <w:lastRenderedPageBreak/>
        <w:t>Hospital de Clínicas - (Av. Córdoba 2351, 1</w:t>
      </w:r>
      <w:proofErr w:type="gramStart"/>
      <w:r w:rsidRPr="00EC5731">
        <w:rPr>
          <w:rFonts w:ascii="Courier New" w:hAnsi="Courier New" w:cs="Courier New"/>
        </w:rPr>
        <w:t>.º</w:t>
      </w:r>
      <w:proofErr w:type="gramEnd"/>
      <w:r w:rsidRPr="00EC5731">
        <w:rPr>
          <w:rFonts w:ascii="Courier New" w:hAnsi="Courier New" w:cs="Courier New"/>
        </w:rPr>
        <w:t xml:space="preserve"> piso, CABA)</w:t>
      </w:r>
    </w:p>
    <w:p w:rsidR="00EC5731" w:rsidRPr="00EC5731" w:rsidRDefault="00EC5731" w:rsidP="00EC5731">
      <w:pPr>
        <w:rPr>
          <w:rFonts w:ascii="Courier New" w:hAnsi="Courier New" w:cs="Courier New"/>
        </w:rPr>
      </w:pPr>
      <w:r w:rsidRPr="00EC5731">
        <w:rPr>
          <w:rFonts w:ascii="Courier New" w:hAnsi="Courier New" w:cs="Courier New"/>
        </w:rPr>
        <w:t xml:space="preserve">Museo Hospital de Clínicas </w:t>
      </w:r>
    </w:p>
    <w:p w:rsidR="00EC5731" w:rsidRPr="00EC5731" w:rsidRDefault="00EC5731" w:rsidP="00EC5731">
      <w:pPr>
        <w:rPr>
          <w:rFonts w:ascii="Courier New" w:hAnsi="Courier New" w:cs="Courier New"/>
        </w:rPr>
      </w:pPr>
      <w:r w:rsidRPr="00EC5731">
        <w:rPr>
          <w:rFonts w:ascii="Courier New" w:hAnsi="Courier New" w:cs="Courier New"/>
        </w:rPr>
        <w:t>Visitas guiadas por la Exposición Estable del Museo y ciclo de mini conferencias en la Sala de Lectura de la Biblioteca, ubicada al lado del museo.</w:t>
      </w:r>
    </w:p>
    <w:p w:rsidR="00EC5731" w:rsidRPr="00EC5731" w:rsidRDefault="00EC5731" w:rsidP="00EC5731">
      <w:pPr>
        <w:rPr>
          <w:rFonts w:ascii="Courier New" w:hAnsi="Courier New" w:cs="Courier New"/>
        </w:rPr>
      </w:pPr>
      <w:r w:rsidRPr="00EC5731">
        <w:rPr>
          <w:rFonts w:ascii="Courier New" w:hAnsi="Courier New" w:cs="Courier New"/>
        </w:rPr>
        <w:t>Facultad de Odontología - (Marcelo T. de Alvear 2142, CABA)</w:t>
      </w:r>
    </w:p>
    <w:p w:rsidR="00EC5731" w:rsidRPr="00EC5731" w:rsidRDefault="00EC5731" w:rsidP="00EC5731">
      <w:pPr>
        <w:rPr>
          <w:rFonts w:ascii="Courier New" w:hAnsi="Courier New" w:cs="Courier New"/>
        </w:rPr>
      </w:pPr>
      <w:r w:rsidRPr="00EC5731">
        <w:rPr>
          <w:rFonts w:ascii="Courier New" w:hAnsi="Courier New" w:cs="Courier New"/>
        </w:rPr>
        <w:t xml:space="preserve">La Facultad abre sus puertas para un recorrido por sus espacios más representativos. En el primer piso, el “Paseo del Museo” incluye música en vivo y piezas que cuentan la historia de la institución. El Museo de la Cátedra de Anatomía “Dr. Francisco </w:t>
      </w:r>
      <w:proofErr w:type="spellStart"/>
      <w:r w:rsidRPr="00EC5731">
        <w:rPr>
          <w:rFonts w:ascii="Courier New" w:hAnsi="Courier New" w:cs="Courier New"/>
        </w:rPr>
        <w:t>Rophille</w:t>
      </w:r>
      <w:proofErr w:type="spellEnd"/>
      <w:r w:rsidRPr="00EC5731">
        <w:rPr>
          <w:rFonts w:ascii="Courier New" w:hAnsi="Courier New" w:cs="Courier New"/>
        </w:rPr>
        <w:t xml:space="preserve">” exhibe sus colecciones permanentes. En el Aula Magna se puede ver el fresco de Benito </w:t>
      </w:r>
      <w:proofErr w:type="spellStart"/>
      <w:r w:rsidRPr="00EC5731">
        <w:rPr>
          <w:rFonts w:ascii="Courier New" w:hAnsi="Courier New" w:cs="Courier New"/>
        </w:rPr>
        <w:t>Quinquela</w:t>
      </w:r>
      <w:proofErr w:type="spellEnd"/>
      <w:r w:rsidRPr="00EC5731">
        <w:rPr>
          <w:rFonts w:ascii="Courier New" w:hAnsi="Courier New" w:cs="Courier New"/>
        </w:rPr>
        <w:t xml:space="preserve"> Martín y, en la Cátedra de Histología, una muestra con microscopios en funcionamiento para observar cortes de dientes y conocer de cerca el trabajo científico.</w:t>
      </w:r>
    </w:p>
    <w:p w:rsidR="00EC5731" w:rsidRPr="00EC5731" w:rsidRDefault="00EC5731" w:rsidP="00EC5731">
      <w:pPr>
        <w:rPr>
          <w:rFonts w:ascii="Courier New" w:hAnsi="Courier New" w:cs="Courier New"/>
        </w:rPr>
      </w:pPr>
      <w:r w:rsidRPr="00EC5731">
        <w:rPr>
          <w:rFonts w:ascii="Courier New" w:hAnsi="Courier New" w:cs="Courier New"/>
        </w:rPr>
        <w:t xml:space="preserve">Facultad de Ciencias Económicas - (Pres. José Evaristo </w:t>
      </w:r>
      <w:proofErr w:type="spellStart"/>
      <w:r w:rsidRPr="00EC5731">
        <w:rPr>
          <w:rFonts w:ascii="Courier New" w:hAnsi="Courier New" w:cs="Courier New"/>
        </w:rPr>
        <w:t>Uriburu</w:t>
      </w:r>
      <w:proofErr w:type="spellEnd"/>
      <w:r w:rsidRPr="00EC5731">
        <w:rPr>
          <w:rFonts w:ascii="Courier New" w:hAnsi="Courier New" w:cs="Courier New"/>
        </w:rPr>
        <w:t xml:space="preserve"> 781, 1er. piso, CABA)</w:t>
      </w:r>
    </w:p>
    <w:p w:rsidR="00EC5731" w:rsidRPr="00EC5731" w:rsidRDefault="00EC5731" w:rsidP="00EC5731">
      <w:pPr>
        <w:rPr>
          <w:rFonts w:ascii="Courier New" w:hAnsi="Courier New" w:cs="Courier New"/>
        </w:rPr>
      </w:pPr>
      <w:r w:rsidRPr="00EC5731">
        <w:rPr>
          <w:rFonts w:ascii="Courier New" w:hAnsi="Courier New" w:cs="Courier New"/>
        </w:rPr>
        <w:t>Muestra permanente con paneles sobre la deuda externa argentina, con información histórica y actual, y material gráfico y didáctico que explica los procesos relacionados. Hay recorridos guiados para que el público pueda entender la temática de manera clara.</w:t>
      </w:r>
    </w:p>
    <w:p w:rsidR="00EC5731" w:rsidRPr="00EC5731" w:rsidRDefault="00EC5731" w:rsidP="00EC5731">
      <w:pPr>
        <w:rPr>
          <w:rFonts w:ascii="Courier New" w:hAnsi="Courier New" w:cs="Courier New"/>
        </w:rPr>
      </w:pPr>
      <w:r w:rsidRPr="00EC5731">
        <w:rPr>
          <w:rFonts w:ascii="Courier New" w:hAnsi="Courier New" w:cs="Courier New"/>
        </w:rPr>
        <w:t xml:space="preserve">Museo de la Deuda Externa Argentina - (Facultad de Ciencias Económicas, </w:t>
      </w:r>
      <w:proofErr w:type="spellStart"/>
      <w:r w:rsidRPr="00EC5731">
        <w:rPr>
          <w:rFonts w:ascii="Courier New" w:hAnsi="Courier New" w:cs="Courier New"/>
        </w:rPr>
        <w:t>Uriburu</w:t>
      </w:r>
      <w:proofErr w:type="spellEnd"/>
      <w:r w:rsidRPr="00EC5731">
        <w:rPr>
          <w:rFonts w:ascii="Courier New" w:hAnsi="Courier New" w:cs="Courier New"/>
        </w:rPr>
        <w:t xml:space="preserve"> 781, 1° piso)</w:t>
      </w:r>
    </w:p>
    <w:p w:rsidR="00EC5731" w:rsidRPr="00EC5731" w:rsidRDefault="00EC5731" w:rsidP="00EC5731">
      <w:pPr>
        <w:rPr>
          <w:rFonts w:ascii="Courier New" w:hAnsi="Courier New" w:cs="Courier New"/>
        </w:rPr>
      </w:pPr>
      <w:r w:rsidRPr="00EC5731">
        <w:rPr>
          <w:rFonts w:ascii="Courier New" w:hAnsi="Courier New" w:cs="Courier New"/>
        </w:rPr>
        <w:t>Proyección de un documental sobre la deuda externa argentina, seguida de una charla-debate coordinada por guías especializados. Es una propuesta pensada para abrir el diálogo con el público y reflexionar en conjunto sobre los contenidos.</w:t>
      </w:r>
    </w:p>
    <w:p w:rsidR="00EC5731" w:rsidRPr="00EC5731" w:rsidRDefault="00EC5731" w:rsidP="00EC5731">
      <w:pPr>
        <w:rPr>
          <w:rFonts w:ascii="Courier New" w:hAnsi="Courier New" w:cs="Courier New"/>
        </w:rPr>
      </w:pPr>
      <w:r w:rsidRPr="00EC5731">
        <w:rPr>
          <w:rFonts w:ascii="Courier New" w:hAnsi="Courier New" w:cs="Courier New"/>
        </w:rPr>
        <w:t xml:space="preserve">Facultad de Farmacia y Bioquímica - (Junín </w:t>
      </w:r>
      <w:proofErr w:type="gramStart"/>
      <w:r w:rsidRPr="00EC5731">
        <w:rPr>
          <w:rFonts w:ascii="Courier New" w:hAnsi="Courier New" w:cs="Courier New"/>
        </w:rPr>
        <w:t>954 ,</w:t>
      </w:r>
      <w:proofErr w:type="gramEnd"/>
      <w:r w:rsidRPr="00EC5731">
        <w:rPr>
          <w:rFonts w:ascii="Courier New" w:hAnsi="Courier New" w:cs="Courier New"/>
        </w:rPr>
        <w:t xml:space="preserve"> CABA)</w:t>
      </w:r>
    </w:p>
    <w:p w:rsidR="00EC5731" w:rsidRPr="00EC5731" w:rsidRDefault="00EC5731" w:rsidP="00EC5731">
      <w:pPr>
        <w:rPr>
          <w:rFonts w:ascii="Courier New" w:hAnsi="Courier New" w:cs="Courier New"/>
        </w:rPr>
      </w:pPr>
      <w:r w:rsidRPr="00EC5731">
        <w:rPr>
          <w:rFonts w:ascii="Courier New" w:hAnsi="Courier New" w:cs="Courier New"/>
        </w:rPr>
        <w:t xml:space="preserve">Museo de Farmacia Dra. Rosa D' </w:t>
      </w:r>
      <w:proofErr w:type="spellStart"/>
      <w:r w:rsidRPr="00EC5731">
        <w:rPr>
          <w:rFonts w:ascii="Courier New" w:hAnsi="Courier New" w:cs="Courier New"/>
        </w:rPr>
        <w:t>Alessio</w:t>
      </w:r>
      <w:proofErr w:type="spellEnd"/>
      <w:r w:rsidRPr="00EC5731">
        <w:rPr>
          <w:rFonts w:ascii="Courier New" w:hAnsi="Courier New" w:cs="Courier New"/>
        </w:rPr>
        <w:t xml:space="preserve"> de </w:t>
      </w:r>
      <w:proofErr w:type="spellStart"/>
      <w:r w:rsidRPr="00EC5731">
        <w:rPr>
          <w:rFonts w:ascii="Courier New" w:hAnsi="Courier New" w:cs="Courier New"/>
        </w:rPr>
        <w:t>Carnevale</w:t>
      </w:r>
      <w:proofErr w:type="spellEnd"/>
      <w:r w:rsidRPr="00EC5731">
        <w:rPr>
          <w:rFonts w:ascii="Courier New" w:hAnsi="Courier New" w:cs="Courier New"/>
        </w:rPr>
        <w:t xml:space="preserve"> </w:t>
      </w:r>
      <w:proofErr w:type="spellStart"/>
      <w:r w:rsidRPr="00EC5731">
        <w:rPr>
          <w:rFonts w:ascii="Courier New" w:hAnsi="Courier New" w:cs="Courier New"/>
        </w:rPr>
        <w:t>Bonino</w:t>
      </w:r>
      <w:proofErr w:type="spellEnd"/>
    </w:p>
    <w:p w:rsidR="00EC5731" w:rsidRPr="00EC5731" w:rsidRDefault="00EC5731" w:rsidP="00EC5731">
      <w:pPr>
        <w:rPr>
          <w:rFonts w:ascii="Courier New" w:hAnsi="Courier New" w:cs="Courier New"/>
        </w:rPr>
      </w:pPr>
      <w:r w:rsidRPr="00EC5731">
        <w:rPr>
          <w:rFonts w:ascii="Courier New" w:hAnsi="Courier New" w:cs="Courier New"/>
        </w:rPr>
        <w:t xml:space="preserve">De 20:00 a 20:30, charla “Primeras Farmacéuticas. Mujeres que cambiaron la historia” a cargo de la Dra. Karina Manco. A las 20:15, 21:15, 22:15 y 23:15, visitas guiadas de 20 minutos “La Farmacia a través del tiempo” con la Farm. Virginia </w:t>
      </w:r>
      <w:proofErr w:type="spellStart"/>
      <w:r w:rsidRPr="00EC5731">
        <w:rPr>
          <w:rFonts w:ascii="Courier New" w:hAnsi="Courier New" w:cs="Courier New"/>
        </w:rPr>
        <w:t>Rosselli</w:t>
      </w:r>
      <w:proofErr w:type="spellEnd"/>
      <w:r w:rsidRPr="00EC5731">
        <w:rPr>
          <w:rFonts w:ascii="Courier New" w:hAnsi="Courier New" w:cs="Courier New"/>
        </w:rPr>
        <w:t xml:space="preserve">. Entre 21:00 y 22:00, en la Sala 2, se presenta el Coro de la Facultad con obras de Vivaldi, </w:t>
      </w:r>
      <w:proofErr w:type="spellStart"/>
      <w:r w:rsidRPr="00EC5731">
        <w:rPr>
          <w:rFonts w:ascii="Courier New" w:hAnsi="Courier New" w:cs="Courier New"/>
        </w:rPr>
        <w:t>Purcell</w:t>
      </w:r>
      <w:proofErr w:type="spellEnd"/>
      <w:r w:rsidRPr="00EC5731">
        <w:rPr>
          <w:rFonts w:ascii="Courier New" w:hAnsi="Courier New" w:cs="Courier New"/>
        </w:rPr>
        <w:t xml:space="preserve"> y extractos de El Mesías de </w:t>
      </w:r>
      <w:proofErr w:type="spellStart"/>
      <w:r w:rsidRPr="00EC5731">
        <w:rPr>
          <w:rFonts w:ascii="Courier New" w:hAnsi="Courier New" w:cs="Courier New"/>
        </w:rPr>
        <w:t>Haendel</w:t>
      </w:r>
      <w:proofErr w:type="spellEnd"/>
      <w:r w:rsidRPr="00EC5731">
        <w:rPr>
          <w:rFonts w:ascii="Courier New" w:hAnsi="Courier New" w:cs="Courier New"/>
        </w:rPr>
        <w:t xml:space="preserve">, bajo la dirección de Mariana </w:t>
      </w:r>
      <w:proofErr w:type="spellStart"/>
      <w:r w:rsidRPr="00EC5731">
        <w:rPr>
          <w:rFonts w:ascii="Courier New" w:hAnsi="Courier New" w:cs="Courier New"/>
        </w:rPr>
        <w:t>Rewersky</w:t>
      </w:r>
      <w:proofErr w:type="spellEnd"/>
      <w:r w:rsidRPr="00EC5731">
        <w:rPr>
          <w:rFonts w:ascii="Courier New" w:hAnsi="Courier New" w:cs="Courier New"/>
        </w:rPr>
        <w:t xml:space="preserve">. En paralelo, en la Sala 1, actividad para chicos “Quiero ser Boticario” con preparación de alcohol en gel, coordinada por el Farm. Leandro Salvo y docentes de Tecnología Farmacéutica I. De 22:15 a 22:45, charla “Todo bicho que camina va a parar a la Farmacia” con la Dra. María Beatriz Cardoso. Durante toda la noche, estará disponible el juego de </w:t>
      </w:r>
      <w:proofErr w:type="spellStart"/>
      <w:r w:rsidRPr="00EC5731">
        <w:rPr>
          <w:rFonts w:ascii="Courier New" w:hAnsi="Courier New" w:cs="Courier New"/>
        </w:rPr>
        <w:t>memotest</w:t>
      </w:r>
      <w:proofErr w:type="spellEnd"/>
      <w:r w:rsidRPr="00EC5731">
        <w:rPr>
          <w:rFonts w:ascii="Courier New" w:hAnsi="Courier New" w:cs="Courier New"/>
        </w:rPr>
        <w:t xml:space="preserve"> como propuesta lúdica.</w:t>
      </w:r>
    </w:p>
    <w:p w:rsidR="00EC5731" w:rsidRPr="00EC5731" w:rsidRDefault="00EC5731" w:rsidP="00EC5731">
      <w:pPr>
        <w:rPr>
          <w:rFonts w:ascii="Courier New" w:hAnsi="Courier New" w:cs="Courier New"/>
        </w:rPr>
      </w:pPr>
    </w:p>
    <w:p w:rsidR="00EC5731" w:rsidRPr="00EC5731" w:rsidRDefault="00EC5731" w:rsidP="00EC5731">
      <w:pPr>
        <w:rPr>
          <w:rFonts w:ascii="Courier New" w:hAnsi="Courier New" w:cs="Courier New"/>
        </w:rPr>
      </w:pPr>
      <w:r>
        <w:rPr>
          <w:rFonts w:ascii="Courier New" w:hAnsi="Courier New" w:cs="Courier New"/>
        </w:rPr>
        <w:lastRenderedPageBreak/>
        <w:br/>
      </w:r>
      <w:r w:rsidRPr="00EC5731">
        <w:rPr>
          <w:rFonts w:ascii="Courier New" w:hAnsi="Courier New" w:cs="Courier New"/>
        </w:rPr>
        <w:t xml:space="preserve">Museo de </w:t>
      </w:r>
      <w:proofErr w:type="spellStart"/>
      <w:r w:rsidRPr="00EC5731">
        <w:rPr>
          <w:rFonts w:ascii="Courier New" w:hAnsi="Courier New" w:cs="Courier New"/>
        </w:rPr>
        <w:t>Farmacobotánica</w:t>
      </w:r>
      <w:proofErr w:type="spellEnd"/>
      <w:r w:rsidRPr="00EC5731">
        <w:rPr>
          <w:rFonts w:ascii="Courier New" w:hAnsi="Courier New" w:cs="Courier New"/>
        </w:rPr>
        <w:t xml:space="preserve"> “Juan </w:t>
      </w:r>
      <w:proofErr w:type="spellStart"/>
      <w:r w:rsidRPr="00EC5731">
        <w:rPr>
          <w:rFonts w:ascii="Courier New" w:hAnsi="Courier New" w:cs="Courier New"/>
        </w:rPr>
        <w:t>Anibal</w:t>
      </w:r>
      <w:proofErr w:type="spellEnd"/>
      <w:r w:rsidRPr="00EC5731">
        <w:rPr>
          <w:rFonts w:ascii="Courier New" w:hAnsi="Courier New" w:cs="Courier New"/>
        </w:rPr>
        <w:t xml:space="preserve"> Domínguez”</w:t>
      </w:r>
    </w:p>
    <w:p w:rsidR="00EC5731" w:rsidRPr="00EC5731" w:rsidRDefault="00EC5731" w:rsidP="00EC5731">
      <w:pPr>
        <w:rPr>
          <w:rFonts w:ascii="Courier New" w:hAnsi="Courier New" w:cs="Courier New"/>
        </w:rPr>
      </w:pPr>
      <w:r w:rsidRPr="00EC5731">
        <w:rPr>
          <w:rFonts w:ascii="Courier New" w:hAnsi="Courier New" w:cs="Courier New"/>
        </w:rPr>
        <w:t xml:space="preserve">Recorridos por las salas del museo y exposición en la Biblioteca de materiales de enseñanza de ciencias. En el aula contigua habrá observación en microscopio de restos vegetales. Además, habrá una muestra de distintos tipos de papeles usados en manuscritos históricos y visualización de documentos de archivo (Archivo </w:t>
      </w:r>
      <w:proofErr w:type="spellStart"/>
      <w:r w:rsidRPr="00EC5731">
        <w:rPr>
          <w:rFonts w:ascii="Courier New" w:hAnsi="Courier New" w:cs="Courier New"/>
        </w:rPr>
        <w:t>Bonpland</w:t>
      </w:r>
      <w:proofErr w:type="spellEnd"/>
      <w:r w:rsidRPr="00EC5731">
        <w:rPr>
          <w:rFonts w:ascii="Courier New" w:hAnsi="Courier New" w:cs="Courier New"/>
        </w:rPr>
        <w:t>).</w:t>
      </w:r>
    </w:p>
    <w:p w:rsidR="00EC5731" w:rsidRPr="00EC5731" w:rsidRDefault="00EC5731" w:rsidP="00EC5731">
      <w:pPr>
        <w:rPr>
          <w:rFonts w:ascii="Courier New" w:hAnsi="Courier New" w:cs="Courier New"/>
          <w:b/>
        </w:rPr>
      </w:pPr>
      <w:r w:rsidRPr="00EC5731">
        <w:rPr>
          <w:rFonts w:ascii="Courier New" w:hAnsi="Courier New" w:cs="Courier New"/>
          <w:b/>
        </w:rPr>
        <w:t>Zona Recoleta</w:t>
      </w:r>
    </w:p>
    <w:p w:rsidR="00EC5731" w:rsidRPr="00EC5731" w:rsidRDefault="00EC5731" w:rsidP="00EC5731">
      <w:pPr>
        <w:rPr>
          <w:rFonts w:ascii="Courier New" w:hAnsi="Courier New" w:cs="Courier New"/>
        </w:rPr>
      </w:pPr>
      <w:r w:rsidRPr="00EC5731">
        <w:rPr>
          <w:rFonts w:ascii="Courier New" w:hAnsi="Courier New" w:cs="Courier New"/>
        </w:rPr>
        <w:t>Facultad de Ingeniería - (Avenida Las Heras 2214)</w:t>
      </w:r>
    </w:p>
    <w:p w:rsidR="00EC5731" w:rsidRPr="00EC5731" w:rsidRDefault="00EC5731" w:rsidP="00EC5731">
      <w:pPr>
        <w:rPr>
          <w:rFonts w:ascii="Courier New" w:hAnsi="Courier New" w:cs="Courier New"/>
        </w:rPr>
      </w:pPr>
      <w:r w:rsidRPr="00EC5731">
        <w:rPr>
          <w:rFonts w:ascii="Courier New" w:hAnsi="Courier New" w:cs="Courier New"/>
        </w:rPr>
        <w:t xml:space="preserve">Museo de Ciencia y Técnica “Ing. Juan José </w:t>
      </w:r>
      <w:proofErr w:type="spellStart"/>
      <w:r w:rsidRPr="00EC5731">
        <w:rPr>
          <w:rFonts w:ascii="Courier New" w:hAnsi="Courier New" w:cs="Courier New"/>
        </w:rPr>
        <w:t>Sallaber</w:t>
      </w:r>
      <w:proofErr w:type="spellEnd"/>
      <w:r w:rsidRPr="00EC5731">
        <w:rPr>
          <w:rFonts w:ascii="Courier New" w:hAnsi="Courier New" w:cs="Courier New"/>
        </w:rPr>
        <w:t xml:space="preserve">” </w:t>
      </w:r>
    </w:p>
    <w:p w:rsidR="00EC5731" w:rsidRPr="00EC5731" w:rsidRDefault="00EC5731" w:rsidP="00EC5731">
      <w:pPr>
        <w:rPr>
          <w:rFonts w:ascii="Courier New" w:hAnsi="Courier New" w:cs="Courier New"/>
        </w:rPr>
      </w:pPr>
      <w:r w:rsidRPr="00EC5731">
        <w:rPr>
          <w:rFonts w:ascii="Courier New" w:hAnsi="Courier New" w:cs="Courier New"/>
        </w:rPr>
        <w:t>La propuesta incluirá más de quince stands interactivos a cargo de departamentos, laboratorios e institutos de la FIUBA, junto con la participación de organismos nacionales vinculados a la ciencia y la tecnología. Además, se ofrecerán visitas al museo, recorridos guiados por este emblemático edificio neogótico, charlas temáticas y una muestra interdisciplinaria sobre experiencias de arte, ciencia y tecnología.</w:t>
      </w:r>
    </w:p>
    <w:p w:rsidR="00EC5731" w:rsidRPr="00EC5731" w:rsidRDefault="00EC5731" w:rsidP="00EC5731">
      <w:pPr>
        <w:rPr>
          <w:rFonts w:ascii="Courier New" w:hAnsi="Courier New" w:cs="Courier New"/>
          <w:b/>
        </w:rPr>
      </w:pPr>
      <w:r w:rsidRPr="00EC5731">
        <w:rPr>
          <w:rFonts w:ascii="Courier New" w:hAnsi="Courier New" w:cs="Courier New"/>
          <w:b/>
        </w:rPr>
        <w:t>Zona Agronomía</w:t>
      </w:r>
    </w:p>
    <w:p w:rsidR="00EC5731" w:rsidRPr="00EC5731" w:rsidRDefault="00EC5731" w:rsidP="00EC5731">
      <w:pPr>
        <w:rPr>
          <w:rFonts w:ascii="Courier New" w:hAnsi="Courier New" w:cs="Courier New"/>
        </w:rPr>
      </w:pPr>
      <w:r w:rsidRPr="00EC5731">
        <w:rPr>
          <w:rFonts w:ascii="Courier New" w:hAnsi="Courier New" w:cs="Courier New"/>
        </w:rPr>
        <w:t xml:space="preserve">Facultad de Agronomía - (Acceso peatonal único por Av. </w:t>
      </w:r>
      <w:proofErr w:type="spellStart"/>
      <w:r w:rsidRPr="00EC5731">
        <w:rPr>
          <w:rFonts w:ascii="Courier New" w:hAnsi="Courier New" w:cs="Courier New"/>
        </w:rPr>
        <w:t>Beiró</w:t>
      </w:r>
      <w:proofErr w:type="spellEnd"/>
      <w:r w:rsidRPr="00EC5731">
        <w:rPr>
          <w:rFonts w:ascii="Courier New" w:hAnsi="Courier New" w:cs="Courier New"/>
        </w:rPr>
        <w:t xml:space="preserve"> 2599, Plazoleta </w:t>
      </w:r>
      <w:proofErr w:type="spellStart"/>
      <w:r w:rsidRPr="00EC5731">
        <w:rPr>
          <w:rFonts w:ascii="Courier New" w:hAnsi="Courier New" w:cs="Courier New"/>
        </w:rPr>
        <w:t>Gutemberg</w:t>
      </w:r>
      <w:proofErr w:type="spellEnd"/>
      <w:r w:rsidRPr="00EC5731">
        <w:rPr>
          <w:rFonts w:ascii="Courier New" w:hAnsi="Courier New" w:cs="Courier New"/>
        </w:rPr>
        <w:t xml:space="preserve"> (Paso Nivel Gustavo </w:t>
      </w:r>
      <w:proofErr w:type="spellStart"/>
      <w:r w:rsidRPr="00EC5731">
        <w:rPr>
          <w:rFonts w:ascii="Courier New" w:hAnsi="Courier New" w:cs="Courier New"/>
        </w:rPr>
        <w:t>Cerati</w:t>
      </w:r>
      <w:proofErr w:type="spellEnd"/>
      <w:r w:rsidRPr="00EC5731">
        <w:rPr>
          <w:rFonts w:ascii="Courier New" w:hAnsi="Courier New" w:cs="Courier New"/>
        </w:rPr>
        <w:t>)</w:t>
      </w:r>
    </w:p>
    <w:p w:rsidR="00EC5731" w:rsidRPr="00EC5731" w:rsidRDefault="00EC5731" w:rsidP="00EC5731">
      <w:pPr>
        <w:rPr>
          <w:rFonts w:ascii="Courier New" w:hAnsi="Courier New" w:cs="Courier New"/>
        </w:rPr>
      </w:pPr>
      <w:r w:rsidRPr="00EC5731">
        <w:rPr>
          <w:rFonts w:ascii="Courier New" w:hAnsi="Courier New" w:cs="Courier New"/>
        </w:rPr>
        <w:t xml:space="preserve">Museo Universitario de Maquinaria Agrícola "Ing. Agr. Mario César </w:t>
      </w:r>
      <w:proofErr w:type="spellStart"/>
      <w:r w:rsidRPr="00EC5731">
        <w:rPr>
          <w:rFonts w:ascii="Courier New" w:hAnsi="Courier New" w:cs="Courier New"/>
        </w:rPr>
        <w:t>Tourn</w:t>
      </w:r>
      <w:proofErr w:type="spellEnd"/>
      <w:r w:rsidRPr="00EC5731">
        <w:rPr>
          <w:rFonts w:ascii="Courier New" w:hAnsi="Courier New" w:cs="Courier New"/>
        </w:rPr>
        <w:t>"</w:t>
      </w:r>
    </w:p>
    <w:p w:rsidR="00EC5731" w:rsidRPr="00EC5731" w:rsidRDefault="00EC5731" w:rsidP="00EC5731">
      <w:pPr>
        <w:rPr>
          <w:rFonts w:ascii="Courier New" w:hAnsi="Courier New" w:cs="Courier New"/>
        </w:rPr>
      </w:pPr>
      <w:r w:rsidRPr="00EC5731">
        <w:rPr>
          <w:rFonts w:ascii="Courier New" w:hAnsi="Courier New" w:cs="Courier New"/>
        </w:rPr>
        <w:t xml:space="preserve">Habrá visitas guiadas por las salas del museo, la muestra “Máquinas Agrícolas de la Ciudad”, y un stand institucional de la FAUBA. En el patio cultural del Museo se ofrece propuesta gastronómica a precios accesibles, música en vivo y grupos de danzas tradicionales al aire libre. En la histórica Aula 1 del Pabellón Dr. Marcelo </w:t>
      </w:r>
      <w:proofErr w:type="spellStart"/>
      <w:r w:rsidRPr="00EC5731">
        <w:rPr>
          <w:rFonts w:ascii="Courier New" w:hAnsi="Courier New" w:cs="Courier New"/>
        </w:rPr>
        <w:t>Conti</w:t>
      </w:r>
      <w:proofErr w:type="spellEnd"/>
      <w:r w:rsidRPr="00EC5731">
        <w:rPr>
          <w:rFonts w:ascii="Courier New" w:hAnsi="Courier New" w:cs="Courier New"/>
        </w:rPr>
        <w:t xml:space="preserve"> se brindarán charlas y se proyectarán audiovisuales. También habrá salas temáticas y participación de instituciones barriales.</w:t>
      </w:r>
    </w:p>
    <w:p w:rsidR="00EC5731" w:rsidRPr="00EC5731" w:rsidRDefault="00EC5731" w:rsidP="00EC5731">
      <w:pPr>
        <w:rPr>
          <w:rFonts w:ascii="Courier New" w:hAnsi="Courier New" w:cs="Courier New"/>
        </w:rPr>
      </w:pPr>
      <w:r w:rsidRPr="00EC5731">
        <w:rPr>
          <w:rFonts w:ascii="Courier New" w:hAnsi="Courier New" w:cs="Courier New"/>
        </w:rPr>
        <w:t xml:space="preserve">Facultad de Ciencias Veterinarias - (Av. </w:t>
      </w:r>
      <w:proofErr w:type="spellStart"/>
      <w:r w:rsidRPr="00EC5731">
        <w:rPr>
          <w:rFonts w:ascii="Courier New" w:hAnsi="Courier New" w:cs="Courier New"/>
        </w:rPr>
        <w:t>Chorroarín</w:t>
      </w:r>
      <w:proofErr w:type="spellEnd"/>
      <w:r w:rsidRPr="00EC5731">
        <w:rPr>
          <w:rFonts w:ascii="Courier New" w:hAnsi="Courier New" w:cs="Courier New"/>
        </w:rPr>
        <w:t xml:space="preserve"> 280, Cátedra de Anatomía, CABA)</w:t>
      </w:r>
    </w:p>
    <w:p w:rsidR="00EC5731" w:rsidRPr="00EC5731" w:rsidRDefault="00EC5731" w:rsidP="00EC5731">
      <w:pPr>
        <w:rPr>
          <w:rFonts w:ascii="Courier New" w:hAnsi="Courier New" w:cs="Courier New"/>
        </w:rPr>
      </w:pPr>
      <w:r w:rsidRPr="00EC5731">
        <w:rPr>
          <w:rFonts w:ascii="Courier New" w:hAnsi="Courier New" w:cs="Courier New"/>
        </w:rPr>
        <w:t>Museo de Anatomía Veterinaria ¨Profesor Dr. Luis Van de Pas¨</w:t>
      </w:r>
    </w:p>
    <w:p w:rsidR="00EC5731" w:rsidRPr="00EC5731" w:rsidRDefault="00EC5731" w:rsidP="00EC5731">
      <w:pPr>
        <w:rPr>
          <w:rFonts w:ascii="Courier New" w:hAnsi="Courier New" w:cs="Courier New"/>
        </w:rPr>
      </w:pPr>
      <w:r w:rsidRPr="00EC5731">
        <w:rPr>
          <w:rFonts w:ascii="Courier New" w:hAnsi="Courier New" w:cs="Courier New"/>
        </w:rPr>
        <w:t>Visitas guiadas durante toda la jornada y la experiencia “Una mirada al interior del aula de Anatomía”. Charlas “Los museos de anatomía: docencia, investigación y preservación” a las 19:30, 20:30, 21:30, 22:30 y 23:30. Proyección de videos institucionales “La Facultad de Veterinaria de la Universidad de Buenos Aires” y del corto “Cómo se nombran casi todas las cosas”, realizado por estudiantes de primer año de la ENERC en el Museo. Para las infancias, habrá un sector de huesos y un espacio para dibujar: “Las cosas que vi en el Museo”.</w:t>
      </w:r>
    </w:p>
    <w:p w:rsidR="00EC5731" w:rsidRPr="00EC5731" w:rsidRDefault="00EC5731" w:rsidP="00EC5731">
      <w:pPr>
        <w:rPr>
          <w:rFonts w:ascii="Courier New" w:hAnsi="Courier New" w:cs="Courier New"/>
        </w:rPr>
      </w:pPr>
    </w:p>
    <w:p w:rsidR="00EC5731" w:rsidRPr="00EC5731" w:rsidRDefault="00EC5731" w:rsidP="00EC5731">
      <w:pPr>
        <w:rPr>
          <w:rFonts w:ascii="Courier New" w:hAnsi="Courier New" w:cs="Courier New"/>
        </w:rPr>
      </w:pPr>
    </w:p>
    <w:p w:rsidR="00EC5731" w:rsidRPr="00EC5731" w:rsidRDefault="00EC5731" w:rsidP="00EC5731">
      <w:pPr>
        <w:rPr>
          <w:rFonts w:ascii="Courier New" w:hAnsi="Courier New" w:cs="Courier New"/>
          <w:b/>
        </w:rPr>
      </w:pPr>
      <w:r>
        <w:rPr>
          <w:rFonts w:ascii="Courier New" w:hAnsi="Courier New" w:cs="Courier New"/>
        </w:rPr>
        <w:lastRenderedPageBreak/>
        <w:br/>
      </w:r>
      <w:r w:rsidRPr="00EC5731">
        <w:rPr>
          <w:rFonts w:ascii="Courier New" w:hAnsi="Courier New" w:cs="Courier New"/>
          <w:b/>
        </w:rPr>
        <w:t>Zona Ciudad Universitaria</w:t>
      </w:r>
    </w:p>
    <w:p w:rsidR="00EC5731" w:rsidRPr="00EC5731" w:rsidRDefault="00EC5731" w:rsidP="00EC5731">
      <w:pPr>
        <w:rPr>
          <w:rFonts w:ascii="Courier New" w:hAnsi="Courier New" w:cs="Courier New"/>
        </w:rPr>
      </w:pPr>
      <w:r w:rsidRPr="00EC5731">
        <w:rPr>
          <w:rFonts w:ascii="Courier New" w:hAnsi="Courier New" w:cs="Courier New"/>
        </w:rPr>
        <w:t xml:space="preserve">Facultad de Arquitectura, Diseño y Urbanismo - (Av. Intendente Güiraldes 2160, </w:t>
      </w:r>
    </w:p>
    <w:p w:rsidR="00EC5731" w:rsidRPr="00EC5731" w:rsidRDefault="00EC5731" w:rsidP="00EC5731">
      <w:pPr>
        <w:rPr>
          <w:rFonts w:ascii="Courier New" w:hAnsi="Courier New" w:cs="Courier New"/>
        </w:rPr>
      </w:pPr>
      <w:r w:rsidRPr="00EC5731">
        <w:rPr>
          <w:rFonts w:ascii="Courier New" w:hAnsi="Courier New" w:cs="Courier New"/>
        </w:rPr>
        <w:t>Pabellón III, CABA.)</w:t>
      </w:r>
    </w:p>
    <w:p w:rsidR="00EC5731" w:rsidRPr="00EC5731" w:rsidRDefault="00EC5731" w:rsidP="00EC5731">
      <w:pPr>
        <w:rPr>
          <w:rFonts w:ascii="Courier New" w:hAnsi="Courier New" w:cs="Courier New"/>
        </w:rPr>
      </w:pPr>
      <w:r w:rsidRPr="00EC5731">
        <w:rPr>
          <w:rFonts w:ascii="Courier New" w:hAnsi="Courier New" w:cs="Courier New"/>
        </w:rPr>
        <w:t>Museo de Maquetas de la FADU-UBA</w:t>
      </w:r>
    </w:p>
    <w:p w:rsidR="00EC5731" w:rsidRPr="00EC5731" w:rsidRDefault="00EC5731" w:rsidP="00EC5731">
      <w:pPr>
        <w:rPr>
          <w:rFonts w:ascii="Courier New" w:hAnsi="Courier New" w:cs="Courier New"/>
        </w:rPr>
      </w:pPr>
      <w:r w:rsidRPr="00EC5731">
        <w:rPr>
          <w:rFonts w:ascii="Courier New" w:hAnsi="Courier New" w:cs="Courier New"/>
        </w:rPr>
        <w:t xml:space="preserve">La muestra “La construcción del espacio del movimiento moderno a través de maquetas” presenta una colección de más de 400 piezas realizadas por estudiantes, con obras clave del siglo XX. Se abordan referentes internacionales como Le Corbusier, Frank Lloyd Wright y Alvar Aalto, y figuras latinoamericanas como </w:t>
      </w:r>
      <w:proofErr w:type="spellStart"/>
      <w:r w:rsidRPr="00EC5731">
        <w:rPr>
          <w:rFonts w:ascii="Courier New" w:hAnsi="Courier New" w:cs="Courier New"/>
        </w:rPr>
        <w:t>Clorindo</w:t>
      </w:r>
      <w:proofErr w:type="spellEnd"/>
      <w:r w:rsidRPr="00EC5731">
        <w:rPr>
          <w:rFonts w:ascii="Courier New" w:hAnsi="Courier New" w:cs="Courier New"/>
        </w:rPr>
        <w:t xml:space="preserve"> Testa, Óscar </w:t>
      </w:r>
      <w:proofErr w:type="spellStart"/>
      <w:r w:rsidRPr="00EC5731">
        <w:rPr>
          <w:rFonts w:ascii="Courier New" w:hAnsi="Courier New" w:cs="Courier New"/>
        </w:rPr>
        <w:t>Niemeyer</w:t>
      </w:r>
      <w:proofErr w:type="spellEnd"/>
      <w:r w:rsidRPr="00EC5731">
        <w:rPr>
          <w:rFonts w:ascii="Courier New" w:hAnsi="Courier New" w:cs="Courier New"/>
        </w:rPr>
        <w:t xml:space="preserve"> y Eladio </w:t>
      </w:r>
      <w:proofErr w:type="spellStart"/>
      <w:r w:rsidRPr="00EC5731">
        <w:rPr>
          <w:rFonts w:ascii="Courier New" w:hAnsi="Courier New" w:cs="Courier New"/>
        </w:rPr>
        <w:t>Dieste</w:t>
      </w:r>
      <w:proofErr w:type="spellEnd"/>
      <w:r w:rsidRPr="00EC5731">
        <w:rPr>
          <w:rFonts w:ascii="Courier New" w:hAnsi="Courier New" w:cs="Courier New"/>
        </w:rPr>
        <w:t xml:space="preserve">. Habrá charlas sobre el contenido del museo cada hora: 20:00, 21:00, 22:00, 23:00 y 00:00. En la Biblioteca FADU se expone una muestra dedicada al arquitecto argentino Eduardo </w:t>
      </w:r>
      <w:proofErr w:type="spellStart"/>
      <w:r w:rsidRPr="00EC5731">
        <w:rPr>
          <w:rFonts w:ascii="Courier New" w:hAnsi="Courier New" w:cs="Courier New"/>
        </w:rPr>
        <w:t>Sacriste</w:t>
      </w:r>
      <w:proofErr w:type="spellEnd"/>
      <w:r w:rsidRPr="00EC5731">
        <w:rPr>
          <w:rFonts w:ascii="Courier New" w:hAnsi="Courier New" w:cs="Courier New"/>
        </w:rPr>
        <w:t>, con maquetas del Museo y planos originales.</w:t>
      </w:r>
    </w:p>
    <w:p w:rsidR="00EC5731" w:rsidRPr="00EC5731" w:rsidRDefault="00EC5731" w:rsidP="00EC5731">
      <w:pPr>
        <w:rPr>
          <w:rFonts w:ascii="Courier New" w:hAnsi="Courier New" w:cs="Courier New"/>
        </w:rPr>
      </w:pPr>
      <w:r w:rsidRPr="00EC5731">
        <w:rPr>
          <w:rFonts w:ascii="Courier New" w:hAnsi="Courier New" w:cs="Courier New"/>
        </w:rPr>
        <w:t xml:space="preserve">Facultad de Ciencias Exactas y Naturales - (Pabellón 2 y </w:t>
      </w:r>
      <w:proofErr w:type="spellStart"/>
      <w:r w:rsidRPr="00EC5731">
        <w:rPr>
          <w:rFonts w:ascii="Courier New" w:hAnsi="Courier New" w:cs="Courier New"/>
        </w:rPr>
        <w:t>Cero+Infinito</w:t>
      </w:r>
      <w:proofErr w:type="spellEnd"/>
      <w:r w:rsidRPr="00EC5731">
        <w:rPr>
          <w:rFonts w:ascii="Courier New" w:hAnsi="Courier New" w:cs="Courier New"/>
        </w:rPr>
        <w:t>, Ciudad Universitaria)</w:t>
      </w:r>
    </w:p>
    <w:p w:rsidR="00EC5731" w:rsidRPr="00EC5731" w:rsidRDefault="00EC5731" w:rsidP="00EC5731">
      <w:pPr>
        <w:rPr>
          <w:rFonts w:ascii="Courier New" w:hAnsi="Courier New" w:cs="Courier New"/>
        </w:rPr>
      </w:pPr>
      <w:r w:rsidRPr="00EC5731">
        <w:rPr>
          <w:rFonts w:ascii="Courier New" w:hAnsi="Courier New" w:cs="Courier New"/>
        </w:rPr>
        <w:t xml:space="preserve">Museo de Mineralogía "Dra. Edelmira Inés </w:t>
      </w:r>
      <w:proofErr w:type="spellStart"/>
      <w:r w:rsidRPr="00EC5731">
        <w:rPr>
          <w:rFonts w:ascii="Courier New" w:hAnsi="Courier New" w:cs="Courier New"/>
        </w:rPr>
        <w:t>Mórtola</w:t>
      </w:r>
      <w:proofErr w:type="spellEnd"/>
      <w:r w:rsidRPr="00EC5731">
        <w:rPr>
          <w:rFonts w:ascii="Courier New" w:hAnsi="Courier New" w:cs="Courier New"/>
        </w:rPr>
        <w:t>"</w:t>
      </w:r>
    </w:p>
    <w:p w:rsidR="00EC5731" w:rsidRPr="00EC5731" w:rsidRDefault="00EC5731" w:rsidP="00EC5731">
      <w:pPr>
        <w:rPr>
          <w:rFonts w:ascii="Courier New" w:hAnsi="Courier New" w:cs="Courier New"/>
        </w:rPr>
      </w:pPr>
      <w:r w:rsidRPr="00EC5731">
        <w:rPr>
          <w:rFonts w:ascii="Courier New" w:hAnsi="Courier New" w:cs="Courier New"/>
        </w:rPr>
        <w:t>Muestras y exhibiciones científicas en los espacios patrimoniales de la Facultad. El público podrá recorrer la colección de minerales con valor científico y educativo.</w:t>
      </w:r>
    </w:p>
    <w:p w:rsidR="00EC5731" w:rsidRPr="00EC5731" w:rsidRDefault="00EC5731" w:rsidP="00EC5731">
      <w:pPr>
        <w:rPr>
          <w:rFonts w:ascii="Courier New" w:hAnsi="Courier New" w:cs="Courier New"/>
        </w:rPr>
      </w:pPr>
      <w:r w:rsidRPr="00EC5731">
        <w:rPr>
          <w:rFonts w:ascii="Courier New" w:hAnsi="Courier New" w:cs="Courier New"/>
        </w:rPr>
        <w:t xml:space="preserve">Aula Museo “Enrique H. </w:t>
      </w:r>
      <w:proofErr w:type="spellStart"/>
      <w:r w:rsidRPr="00EC5731">
        <w:rPr>
          <w:rFonts w:ascii="Courier New" w:hAnsi="Courier New" w:cs="Courier New"/>
        </w:rPr>
        <w:t>Hermitte</w:t>
      </w:r>
      <w:proofErr w:type="spellEnd"/>
      <w:r w:rsidRPr="00EC5731">
        <w:rPr>
          <w:rFonts w:ascii="Courier New" w:hAnsi="Courier New" w:cs="Courier New"/>
        </w:rPr>
        <w:t>” — (Departamento de Ciencias Geológicas, 1</w:t>
      </w:r>
      <w:proofErr w:type="gramStart"/>
      <w:r w:rsidRPr="00EC5731">
        <w:rPr>
          <w:rFonts w:ascii="Courier New" w:hAnsi="Courier New" w:cs="Courier New"/>
        </w:rPr>
        <w:t>.º</w:t>
      </w:r>
      <w:proofErr w:type="gramEnd"/>
      <w:r w:rsidRPr="00EC5731">
        <w:rPr>
          <w:rFonts w:ascii="Courier New" w:hAnsi="Courier New" w:cs="Courier New"/>
        </w:rPr>
        <w:t xml:space="preserve"> piso, Pabellón 2)</w:t>
      </w:r>
    </w:p>
    <w:p w:rsidR="00EC5731" w:rsidRPr="00EC5731" w:rsidRDefault="00EC5731" w:rsidP="00EC5731">
      <w:pPr>
        <w:rPr>
          <w:rFonts w:ascii="Courier New" w:hAnsi="Courier New" w:cs="Courier New"/>
        </w:rPr>
      </w:pPr>
      <w:r w:rsidRPr="00EC5731">
        <w:rPr>
          <w:rFonts w:ascii="Courier New" w:hAnsi="Courier New" w:cs="Courier New"/>
        </w:rPr>
        <w:t>Exhibición del patrimonio histórico de la enseñanza de las Ciencias Geológicas.</w:t>
      </w:r>
    </w:p>
    <w:p w:rsidR="00EC5731" w:rsidRPr="00EC5731" w:rsidRDefault="00EC5731" w:rsidP="00EC5731">
      <w:pPr>
        <w:rPr>
          <w:rFonts w:ascii="Courier New" w:hAnsi="Courier New" w:cs="Courier New"/>
        </w:rPr>
      </w:pPr>
      <w:r w:rsidRPr="00EC5731">
        <w:rPr>
          <w:rFonts w:ascii="Courier New" w:hAnsi="Courier New" w:cs="Courier New"/>
        </w:rPr>
        <w:t>Museo Interactivo de Matemática “</w:t>
      </w:r>
      <w:proofErr w:type="spellStart"/>
      <w:r w:rsidRPr="00EC5731">
        <w:rPr>
          <w:rFonts w:ascii="Courier New" w:hAnsi="Courier New" w:cs="Courier New"/>
        </w:rPr>
        <w:t>MateUBA</w:t>
      </w:r>
      <w:proofErr w:type="spellEnd"/>
      <w:r w:rsidRPr="00EC5731">
        <w:rPr>
          <w:rFonts w:ascii="Courier New" w:hAnsi="Courier New" w:cs="Courier New"/>
        </w:rPr>
        <w:t>”.</w:t>
      </w:r>
    </w:p>
    <w:p w:rsidR="00EC5731" w:rsidRPr="00EC5731" w:rsidRDefault="00EC5731" w:rsidP="00EC5731">
      <w:pPr>
        <w:rPr>
          <w:rFonts w:ascii="Courier New" w:hAnsi="Courier New" w:cs="Courier New"/>
        </w:rPr>
      </w:pPr>
      <w:r w:rsidRPr="00EC5731">
        <w:rPr>
          <w:rFonts w:ascii="Courier New" w:hAnsi="Courier New" w:cs="Courier New"/>
        </w:rPr>
        <w:t>Invita a experimentar conceptos matemáticos mediante juegos y dispositivos interactivos.</w:t>
      </w:r>
    </w:p>
    <w:p w:rsidR="00EC5731" w:rsidRPr="00EC5731" w:rsidRDefault="00EC5731" w:rsidP="00EC5731">
      <w:pPr>
        <w:rPr>
          <w:rFonts w:ascii="Courier New" w:hAnsi="Courier New" w:cs="Courier New"/>
        </w:rPr>
      </w:pPr>
      <w:r w:rsidRPr="00EC5731">
        <w:rPr>
          <w:rFonts w:ascii="Courier New" w:hAnsi="Courier New" w:cs="Courier New"/>
        </w:rPr>
        <w:t>Actividad “Aprendiendo Mineralogía”.</w:t>
      </w:r>
    </w:p>
    <w:p w:rsidR="00EC5731" w:rsidRPr="00EC5731" w:rsidRDefault="00EC5731" w:rsidP="00EC5731">
      <w:pPr>
        <w:rPr>
          <w:rFonts w:ascii="Courier New" w:hAnsi="Courier New" w:cs="Courier New"/>
        </w:rPr>
      </w:pPr>
      <w:r w:rsidRPr="00EC5731">
        <w:rPr>
          <w:rFonts w:ascii="Courier New" w:hAnsi="Courier New" w:cs="Courier New"/>
        </w:rPr>
        <w:t>Breve charla en el aula contigua y posterior visita al Museo; también visita libre. Actividades para chicas y chicos en la puerta del Museo.</w:t>
      </w:r>
    </w:p>
    <w:p w:rsidR="00EC5731" w:rsidRPr="00EC5731" w:rsidRDefault="00EC5731" w:rsidP="00EC5731">
      <w:pPr>
        <w:rPr>
          <w:rFonts w:ascii="Courier New" w:hAnsi="Courier New" w:cs="Courier New"/>
        </w:rPr>
      </w:pPr>
      <w:r w:rsidRPr="00EC5731">
        <w:rPr>
          <w:rFonts w:ascii="Courier New" w:hAnsi="Courier New" w:cs="Courier New"/>
        </w:rPr>
        <w:t>Biblioteca Central “Dr. Luis F. Leloir”.</w:t>
      </w:r>
    </w:p>
    <w:p w:rsidR="00EC5731" w:rsidRPr="00EC5731" w:rsidRDefault="00EC5731" w:rsidP="00EC5731">
      <w:pPr>
        <w:rPr>
          <w:rFonts w:ascii="Courier New" w:hAnsi="Courier New" w:cs="Courier New"/>
        </w:rPr>
      </w:pPr>
      <w:r w:rsidRPr="00EC5731">
        <w:rPr>
          <w:rFonts w:ascii="Courier New" w:hAnsi="Courier New" w:cs="Courier New"/>
        </w:rPr>
        <w:t>Apertura especial con exhibiciones de su colección histórica y documental.</w:t>
      </w:r>
    </w:p>
    <w:p w:rsidR="00EC5731" w:rsidRPr="00EC5731" w:rsidRDefault="00EC5731" w:rsidP="00EC5731">
      <w:pPr>
        <w:rPr>
          <w:rFonts w:ascii="Courier New" w:hAnsi="Courier New" w:cs="Courier New"/>
        </w:rPr>
      </w:pPr>
      <w:r w:rsidRPr="00EC5731">
        <w:rPr>
          <w:rFonts w:ascii="Courier New" w:hAnsi="Courier New" w:cs="Courier New"/>
        </w:rPr>
        <w:t>En conjunto, estas propuestas permiten conocer el patrimonio científico, cultural y educativo que preserva la Facultad.</w:t>
      </w:r>
    </w:p>
    <w:p w:rsidR="00EC5731" w:rsidRPr="00EC5731" w:rsidRDefault="00EC5731" w:rsidP="00EC5731">
      <w:pPr>
        <w:rPr>
          <w:rFonts w:ascii="Courier New" w:hAnsi="Courier New" w:cs="Courier New"/>
        </w:rPr>
      </w:pPr>
      <w:r w:rsidRPr="00EC5731">
        <w:rPr>
          <w:rFonts w:ascii="Courier New" w:hAnsi="Courier New" w:cs="Courier New"/>
        </w:rPr>
        <w:t>Centro Cultural Rector Ricardo Rojas - (Av. Corrientes 2038)</w:t>
      </w:r>
    </w:p>
    <w:p w:rsidR="00EC5731" w:rsidRPr="00EC5731" w:rsidRDefault="00EC5731" w:rsidP="00EC5731">
      <w:pPr>
        <w:rPr>
          <w:rFonts w:ascii="Courier New" w:hAnsi="Courier New" w:cs="Courier New"/>
        </w:rPr>
      </w:pPr>
    </w:p>
    <w:p w:rsidR="00EC5731" w:rsidRPr="00EC5731" w:rsidRDefault="00EC5731" w:rsidP="00EC5731">
      <w:pPr>
        <w:rPr>
          <w:rFonts w:ascii="Courier New" w:hAnsi="Courier New" w:cs="Courier New"/>
        </w:rPr>
      </w:pPr>
      <w:r w:rsidRPr="00EC5731">
        <w:rPr>
          <w:rFonts w:ascii="Courier New" w:hAnsi="Courier New" w:cs="Courier New"/>
        </w:rPr>
        <w:lastRenderedPageBreak/>
        <w:t>Además de las muestras Conjuro, de Juan Francisco Sánchez (</w:t>
      </w:r>
      <w:proofErr w:type="spellStart"/>
      <w:r w:rsidRPr="00EC5731">
        <w:rPr>
          <w:rFonts w:ascii="Courier New" w:hAnsi="Courier New" w:cs="Courier New"/>
        </w:rPr>
        <w:t>Fotogalería</w:t>
      </w:r>
      <w:proofErr w:type="spellEnd"/>
      <w:r w:rsidRPr="00EC5731">
        <w:rPr>
          <w:rFonts w:ascii="Courier New" w:hAnsi="Courier New" w:cs="Courier New"/>
        </w:rPr>
        <w:t xml:space="preserve">), y Desquicio, de Daniel García (Galería), habrá un show del dúo Paula Valentino (voz) y Juan Miguel Valentino (guitarra) con música de </w:t>
      </w:r>
      <w:proofErr w:type="spellStart"/>
      <w:r w:rsidRPr="00EC5731">
        <w:rPr>
          <w:rFonts w:ascii="Courier New" w:hAnsi="Courier New" w:cs="Courier New"/>
        </w:rPr>
        <w:t>Stevie</w:t>
      </w:r>
      <w:proofErr w:type="spellEnd"/>
      <w:r w:rsidRPr="00EC5731">
        <w:rPr>
          <w:rFonts w:ascii="Courier New" w:hAnsi="Courier New" w:cs="Courier New"/>
        </w:rPr>
        <w:t xml:space="preserve"> </w:t>
      </w:r>
      <w:proofErr w:type="spellStart"/>
      <w:r w:rsidRPr="00EC5731">
        <w:rPr>
          <w:rFonts w:ascii="Courier New" w:hAnsi="Courier New" w:cs="Courier New"/>
        </w:rPr>
        <w:t>Wonder</w:t>
      </w:r>
      <w:proofErr w:type="spellEnd"/>
      <w:r w:rsidRPr="00EC5731">
        <w:rPr>
          <w:rFonts w:ascii="Courier New" w:hAnsi="Courier New" w:cs="Courier New"/>
        </w:rPr>
        <w:t xml:space="preserve">, </w:t>
      </w:r>
      <w:proofErr w:type="spellStart"/>
      <w:r w:rsidRPr="00EC5731">
        <w:rPr>
          <w:rFonts w:ascii="Courier New" w:hAnsi="Courier New" w:cs="Courier New"/>
        </w:rPr>
        <w:t>Burt</w:t>
      </w:r>
      <w:proofErr w:type="spellEnd"/>
      <w:r w:rsidRPr="00EC5731">
        <w:rPr>
          <w:rFonts w:ascii="Courier New" w:hAnsi="Courier New" w:cs="Courier New"/>
        </w:rPr>
        <w:t xml:space="preserve"> </w:t>
      </w:r>
      <w:proofErr w:type="spellStart"/>
      <w:r w:rsidRPr="00EC5731">
        <w:rPr>
          <w:rFonts w:ascii="Courier New" w:hAnsi="Courier New" w:cs="Courier New"/>
        </w:rPr>
        <w:t>Bacharach</w:t>
      </w:r>
      <w:proofErr w:type="spellEnd"/>
      <w:r w:rsidRPr="00EC5731">
        <w:rPr>
          <w:rFonts w:ascii="Courier New" w:hAnsi="Courier New" w:cs="Courier New"/>
        </w:rPr>
        <w:t xml:space="preserve"> y Tom </w:t>
      </w:r>
      <w:proofErr w:type="spellStart"/>
      <w:r w:rsidRPr="00EC5731">
        <w:rPr>
          <w:rFonts w:ascii="Courier New" w:hAnsi="Courier New" w:cs="Courier New"/>
        </w:rPr>
        <w:t>Jobim</w:t>
      </w:r>
      <w:proofErr w:type="spellEnd"/>
      <w:r w:rsidRPr="00EC5731">
        <w:rPr>
          <w:rFonts w:ascii="Courier New" w:hAnsi="Courier New" w:cs="Courier New"/>
        </w:rPr>
        <w:t>, a las 22:00 y 23:00.</w:t>
      </w:r>
    </w:p>
    <w:p w:rsidR="00EC5731" w:rsidRPr="00EC5731" w:rsidRDefault="00EC5731" w:rsidP="00EC5731">
      <w:pPr>
        <w:rPr>
          <w:rFonts w:ascii="Courier New" w:hAnsi="Courier New" w:cs="Courier New"/>
          <w:b/>
        </w:rPr>
      </w:pPr>
      <w:r w:rsidRPr="00EC5731">
        <w:rPr>
          <w:rFonts w:ascii="Courier New" w:hAnsi="Courier New" w:cs="Courier New"/>
          <w:b/>
        </w:rPr>
        <w:t>Acerca de la Red de Museos UBA</w:t>
      </w:r>
    </w:p>
    <w:p w:rsidR="00EC5731" w:rsidRPr="00EC5731" w:rsidRDefault="00EC5731" w:rsidP="00EC5731">
      <w:pPr>
        <w:rPr>
          <w:rFonts w:ascii="Courier New" w:hAnsi="Courier New" w:cs="Courier New"/>
        </w:rPr>
      </w:pPr>
      <w:r w:rsidRPr="00EC5731">
        <w:rPr>
          <w:rFonts w:ascii="Courier New" w:hAnsi="Courier New" w:cs="Courier New"/>
        </w:rPr>
        <w:t>La Coordinación de la Red de Museos UBA fue creada en 2002 para incentivar la relación entre los museos universitarios a fin de potenciar su desarrollo, colaborar en la difusión de sus actividades y cooperar con sus requerimientos en todo lo correspondiente a conservación y restauración de las colecciones, documentación e inventariado como también en el mejoramiento de sus instalaciones.</w:t>
      </w:r>
    </w:p>
    <w:p w:rsidR="00EC5731" w:rsidRPr="00EC5731" w:rsidRDefault="00EC5731" w:rsidP="00EC5731">
      <w:pPr>
        <w:rPr>
          <w:rFonts w:ascii="Courier New" w:hAnsi="Courier New" w:cs="Courier New"/>
        </w:rPr>
      </w:pPr>
      <w:r w:rsidRPr="00EC5731">
        <w:rPr>
          <w:rFonts w:ascii="Courier New" w:hAnsi="Courier New" w:cs="Courier New"/>
        </w:rPr>
        <w:t>Se llevan adelante tareas de extensión y divulgación científica, potenciando los recursos disponibles y creando espacios comunes a los diferentes saberes disciplinares. La existencia de la red y la coordinación pone de manifiesto la voluntad de la Universidad de difundir el conocimiento y el patrimonio universitario.</w:t>
      </w:r>
    </w:p>
    <w:p w:rsidR="00EC5731" w:rsidRPr="00EC5731" w:rsidRDefault="00EC5731" w:rsidP="00EC5731">
      <w:pPr>
        <w:rPr>
          <w:rFonts w:ascii="Courier New" w:hAnsi="Courier New" w:cs="Courier New"/>
        </w:rPr>
      </w:pPr>
      <w:proofErr w:type="spellStart"/>
      <w:r w:rsidRPr="00EC5731">
        <w:rPr>
          <w:rFonts w:ascii="Courier New" w:hAnsi="Courier New" w:cs="Courier New"/>
        </w:rPr>
        <w:t>Sumate</w:t>
      </w:r>
      <w:proofErr w:type="spellEnd"/>
      <w:r w:rsidRPr="00EC5731">
        <w:rPr>
          <w:rFonts w:ascii="Courier New" w:hAnsi="Courier New" w:cs="Courier New"/>
        </w:rPr>
        <w:t xml:space="preserve"> a nuestra propuesta conociendo toda la oferta de los Museos de la Universidad de Buenos Aires, más información en @</w:t>
      </w:r>
      <w:proofErr w:type="spellStart"/>
      <w:r w:rsidRPr="00EC5731">
        <w:rPr>
          <w:rFonts w:ascii="Courier New" w:hAnsi="Courier New" w:cs="Courier New"/>
        </w:rPr>
        <w:t>reddemuseosuba</w:t>
      </w:r>
      <w:proofErr w:type="spellEnd"/>
    </w:p>
    <w:p w:rsidR="00EC5731" w:rsidRPr="00EC5731" w:rsidRDefault="00EC5731" w:rsidP="00EC5731">
      <w:pPr>
        <w:rPr>
          <w:rFonts w:ascii="Courier New" w:hAnsi="Courier New" w:cs="Courier New"/>
        </w:rPr>
      </w:pPr>
      <w:r w:rsidRPr="00EC5731">
        <w:rPr>
          <w:rFonts w:ascii="Courier New" w:hAnsi="Courier New" w:cs="Courier New"/>
        </w:rPr>
        <w:t>--</w:t>
      </w:r>
    </w:p>
    <w:p w:rsidR="00EC5731" w:rsidRPr="00EC5731" w:rsidRDefault="00EC5731" w:rsidP="00EC5731">
      <w:pPr>
        <w:rPr>
          <w:rFonts w:ascii="Courier New" w:hAnsi="Courier New" w:cs="Courier New"/>
        </w:rPr>
      </w:pPr>
      <w:r w:rsidRPr="00EC5731">
        <w:rPr>
          <w:rFonts w:ascii="Courier New" w:hAnsi="Courier New" w:cs="Courier New"/>
        </w:rPr>
        <w:t>SUBSECRETARÍA DE PRENSA Y CEREMONIAL</w:t>
      </w:r>
    </w:p>
    <w:p w:rsidR="00EC5731" w:rsidRPr="00EC5731" w:rsidRDefault="00EC5731" w:rsidP="00EC5731">
      <w:pPr>
        <w:rPr>
          <w:rFonts w:ascii="Courier New" w:hAnsi="Courier New" w:cs="Courier New"/>
        </w:rPr>
      </w:pPr>
      <w:proofErr w:type="spellStart"/>
      <w:r w:rsidRPr="00EC5731">
        <w:rPr>
          <w:rFonts w:ascii="Courier New" w:hAnsi="Courier New" w:cs="Courier New"/>
        </w:rPr>
        <w:t>Viamonte</w:t>
      </w:r>
      <w:proofErr w:type="spellEnd"/>
      <w:r w:rsidRPr="00EC5731">
        <w:rPr>
          <w:rFonts w:ascii="Courier New" w:hAnsi="Courier New" w:cs="Courier New"/>
        </w:rPr>
        <w:t xml:space="preserve"> 430 (C1053ABJ CABA), Piso 2 Oficina 21</w:t>
      </w:r>
    </w:p>
    <w:p w:rsidR="00EC5731" w:rsidRPr="00EC5731" w:rsidRDefault="00EC5731" w:rsidP="00EC5731">
      <w:pPr>
        <w:rPr>
          <w:rFonts w:ascii="Courier New" w:hAnsi="Courier New" w:cs="Courier New"/>
        </w:rPr>
      </w:pPr>
      <w:r w:rsidRPr="00EC5731">
        <w:rPr>
          <w:rFonts w:ascii="Courier New" w:hAnsi="Courier New" w:cs="Courier New"/>
        </w:rPr>
        <w:t>ubaprensa@gmail.com</w:t>
      </w:r>
    </w:p>
    <w:p w:rsidR="00EC5731" w:rsidRPr="00EC5731" w:rsidRDefault="00EC5731" w:rsidP="00EC5731">
      <w:pPr>
        <w:rPr>
          <w:rFonts w:ascii="Courier New" w:hAnsi="Courier New" w:cs="Courier New"/>
        </w:rPr>
      </w:pPr>
      <w:r w:rsidRPr="00EC5731">
        <w:rPr>
          <w:rFonts w:ascii="Courier New" w:hAnsi="Courier New" w:cs="Courier New"/>
        </w:rPr>
        <w:t>5285-5114</w:t>
      </w:r>
    </w:p>
    <w:sectPr w:rsidR="00EC5731" w:rsidRPr="00EC5731" w:rsidSect="004955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63"/>
    <w:rsid w:val="00014046"/>
    <w:rsid w:val="00152EEE"/>
    <w:rsid w:val="00187600"/>
    <w:rsid w:val="001F098B"/>
    <w:rsid w:val="0049086B"/>
    <w:rsid w:val="00495594"/>
    <w:rsid w:val="00665C5E"/>
    <w:rsid w:val="0098638D"/>
    <w:rsid w:val="00A15263"/>
    <w:rsid w:val="00AE0233"/>
    <w:rsid w:val="00EC57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79834">
      <w:bodyDiv w:val="1"/>
      <w:marLeft w:val="0"/>
      <w:marRight w:val="0"/>
      <w:marTop w:val="0"/>
      <w:marBottom w:val="0"/>
      <w:divBdr>
        <w:top w:val="none" w:sz="0" w:space="0" w:color="auto"/>
        <w:left w:val="none" w:sz="0" w:space="0" w:color="auto"/>
        <w:bottom w:val="none" w:sz="0" w:space="0" w:color="auto"/>
        <w:right w:val="none" w:sz="0" w:space="0" w:color="auto"/>
      </w:divBdr>
      <w:divsChild>
        <w:div w:id="221528808">
          <w:marLeft w:val="0"/>
          <w:marRight w:val="0"/>
          <w:marTop w:val="0"/>
          <w:marBottom w:val="0"/>
          <w:divBdr>
            <w:top w:val="none" w:sz="0" w:space="0" w:color="auto"/>
            <w:left w:val="none" w:sz="0" w:space="0" w:color="auto"/>
            <w:bottom w:val="none" w:sz="0" w:space="0" w:color="auto"/>
            <w:right w:val="none" w:sz="0" w:space="0" w:color="auto"/>
          </w:divBdr>
          <w:divsChild>
            <w:div w:id="1077553806">
              <w:marLeft w:val="0"/>
              <w:marRight w:val="0"/>
              <w:marTop w:val="0"/>
              <w:marBottom w:val="0"/>
              <w:divBdr>
                <w:top w:val="none" w:sz="0" w:space="0" w:color="auto"/>
                <w:left w:val="none" w:sz="0" w:space="0" w:color="auto"/>
                <w:bottom w:val="none" w:sz="0" w:space="0" w:color="auto"/>
                <w:right w:val="none" w:sz="0" w:space="0" w:color="auto"/>
              </w:divBdr>
              <w:divsChild>
                <w:div w:id="1560436227">
                  <w:marLeft w:val="0"/>
                  <w:marRight w:val="0"/>
                  <w:marTop w:val="0"/>
                  <w:marBottom w:val="0"/>
                  <w:divBdr>
                    <w:top w:val="none" w:sz="0" w:space="0" w:color="auto"/>
                    <w:left w:val="none" w:sz="0" w:space="0" w:color="auto"/>
                    <w:bottom w:val="none" w:sz="0" w:space="0" w:color="auto"/>
                    <w:right w:val="none" w:sz="0" w:space="0" w:color="auto"/>
                  </w:divBdr>
                  <w:divsChild>
                    <w:div w:id="404109422">
                      <w:marLeft w:val="0"/>
                      <w:marRight w:val="0"/>
                      <w:marTop w:val="0"/>
                      <w:marBottom w:val="0"/>
                      <w:divBdr>
                        <w:top w:val="none" w:sz="0" w:space="0" w:color="auto"/>
                        <w:left w:val="none" w:sz="0" w:space="0" w:color="auto"/>
                        <w:bottom w:val="none" w:sz="0" w:space="0" w:color="auto"/>
                        <w:right w:val="none" w:sz="0" w:space="0" w:color="auto"/>
                      </w:divBdr>
                      <w:divsChild>
                        <w:div w:id="393045276">
                          <w:marLeft w:val="0"/>
                          <w:marRight w:val="90"/>
                          <w:marTop w:val="0"/>
                          <w:marBottom w:val="0"/>
                          <w:divBdr>
                            <w:top w:val="none" w:sz="0" w:space="0" w:color="auto"/>
                            <w:left w:val="none" w:sz="0" w:space="0" w:color="auto"/>
                            <w:bottom w:val="none" w:sz="0" w:space="0" w:color="auto"/>
                            <w:right w:val="none" w:sz="0" w:space="0" w:color="auto"/>
                          </w:divBdr>
                          <w:divsChild>
                            <w:div w:id="513499298">
                              <w:marLeft w:val="0"/>
                              <w:marRight w:val="0"/>
                              <w:marTop w:val="0"/>
                              <w:marBottom w:val="0"/>
                              <w:divBdr>
                                <w:top w:val="none" w:sz="0" w:space="0" w:color="auto"/>
                                <w:left w:val="none" w:sz="0" w:space="0" w:color="auto"/>
                                <w:bottom w:val="none" w:sz="0" w:space="0" w:color="auto"/>
                                <w:right w:val="none" w:sz="0" w:space="0" w:color="auto"/>
                              </w:divBdr>
                            </w:div>
                            <w:div w:id="950816721">
                              <w:marLeft w:val="0"/>
                              <w:marRight w:val="0"/>
                              <w:marTop w:val="0"/>
                              <w:marBottom w:val="0"/>
                              <w:divBdr>
                                <w:top w:val="none" w:sz="0" w:space="0" w:color="auto"/>
                                <w:left w:val="none" w:sz="0" w:space="0" w:color="auto"/>
                                <w:bottom w:val="none" w:sz="0" w:space="0" w:color="auto"/>
                                <w:right w:val="none" w:sz="0" w:space="0" w:color="auto"/>
                              </w:divBdr>
                            </w:div>
                            <w:div w:id="3835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894114">
          <w:marLeft w:val="0"/>
          <w:marRight w:val="0"/>
          <w:marTop w:val="0"/>
          <w:marBottom w:val="0"/>
          <w:divBdr>
            <w:top w:val="none" w:sz="0" w:space="0" w:color="auto"/>
            <w:left w:val="none" w:sz="0" w:space="0" w:color="auto"/>
            <w:bottom w:val="none" w:sz="0" w:space="0" w:color="auto"/>
            <w:right w:val="none" w:sz="0" w:space="0" w:color="auto"/>
          </w:divBdr>
          <w:divsChild>
            <w:div w:id="125777260">
              <w:marLeft w:val="0"/>
              <w:marRight w:val="0"/>
              <w:marTop w:val="0"/>
              <w:marBottom w:val="0"/>
              <w:divBdr>
                <w:top w:val="none" w:sz="0" w:space="0" w:color="auto"/>
                <w:left w:val="none" w:sz="0" w:space="0" w:color="auto"/>
                <w:bottom w:val="none" w:sz="0" w:space="0" w:color="auto"/>
                <w:right w:val="none" w:sz="0" w:space="0" w:color="auto"/>
              </w:divBdr>
              <w:divsChild>
                <w:div w:id="1008599377">
                  <w:marLeft w:val="0"/>
                  <w:marRight w:val="0"/>
                  <w:marTop w:val="0"/>
                  <w:marBottom w:val="0"/>
                  <w:divBdr>
                    <w:top w:val="none" w:sz="0" w:space="0" w:color="auto"/>
                    <w:left w:val="none" w:sz="0" w:space="0" w:color="auto"/>
                    <w:bottom w:val="none" w:sz="0" w:space="0" w:color="auto"/>
                    <w:right w:val="none" w:sz="0" w:space="0" w:color="auto"/>
                  </w:divBdr>
                  <w:divsChild>
                    <w:div w:id="1870754362">
                      <w:marLeft w:val="0"/>
                      <w:marRight w:val="0"/>
                      <w:marTop w:val="0"/>
                      <w:marBottom w:val="0"/>
                      <w:divBdr>
                        <w:top w:val="none" w:sz="0" w:space="0" w:color="auto"/>
                        <w:left w:val="none" w:sz="0" w:space="0" w:color="auto"/>
                        <w:bottom w:val="none" w:sz="0" w:space="0" w:color="auto"/>
                        <w:right w:val="none" w:sz="0" w:space="0" w:color="auto"/>
                      </w:divBdr>
                      <w:divsChild>
                        <w:div w:id="1119884389">
                          <w:marLeft w:val="0"/>
                          <w:marRight w:val="0"/>
                          <w:marTop w:val="0"/>
                          <w:marBottom w:val="0"/>
                          <w:divBdr>
                            <w:top w:val="single" w:sz="2" w:space="0" w:color="EFEFEF"/>
                            <w:left w:val="none" w:sz="0" w:space="0" w:color="auto"/>
                            <w:bottom w:val="none" w:sz="0" w:space="0" w:color="auto"/>
                            <w:right w:val="none" w:sz="0" w:space="0" w:color="auto"/>
                          </w:divBdr>
                          <w:divsChild>
                            <w:div w:id="1211722371">
                              <w:marLeft w:val="0"/>
                              <w:marRight w:val="0"/>
                              <w:marTop w:val="0"/>
                              <w:marBottom w:val="0"/>
                              <w:divBdr>
                                <w:top w:val="none" w:sz="0" w:space="0" w:color="auto"/>
                                <w:left w:val="none" w:sz="0" w:space="0" w:color="auto"/>
                                <w:bottom w:val="none" w:sz="0" w:space="0" w:color="auto"/>
                                <w:right w:val="none" w:sz="0" w:space="0" w:color="auto"/>
                              </w:divBdr>
                              <w:divsChild>
                                <w:div w:id="135147068">
                                  <w:marLeft w:val="0"/>
                                  <w:marRight w:val="0"/>
                                  <w:marTop w:val="0"/>
                                  <w:marBottom w:val="0"/>
                                  <w:divBdr>
                                    <w:top w:val="none" w:sz="0" w:space="0" w:color="auto"/>
                                    <w:left w:val="none" w:sz="0" w:space="0" w:color="auto"/>
                                    <w:bottom w:val="none" w:sz="0" w:space="0" w:color="auto"/>
                                    <w:right w:val="none" w:sz="0" w:space="0" w:color="auto"/>
                                  </w:divBdr>
                                  <w:divsChild>
                                    <w:div w:id="2071809016">
                                      <w:marLeft w:val="0"/>
                                      <w:marRight w:val="0"/>
                                      <w:marTop w:val="0"/>
                                      <w:marBottom w:val="0"/>
                                      <w:divBdr>
                                        <w:top w:val="none" w:sz="0" w:space="0" w:color="auto"/>
                                        <w:left w:val="none" w:sz="0" w:space="0" w:color="auto"/>
                                        <w:bottom w:val="none" w:sz="0" w:space="0" w:color="auto"/>
                                        <w:right w:val="none" w:sz="0" w:space="0" w:color="auto"/>
                                      </w:divBdr>
                                      <w:divsChild>
                                        <w:div w:id="1380087449">
                                          <w:marLeft w:val="0"/>
                                          <w:marRight w:val="0"/>
                                          <w:marTop w:val="0"/>
                                          <w:marBottom w:val="0"/>
                                          <w:divBdr>
                                            <w:top w:val="none" w:sz="0" w:space="0" w:color="auto"/>
                                            <w:left w:val="none" w:sz="0" w:space="0" w:color="auto"/>
                                            <w:bottom w:val="none" w:sz="0" w:space="0" w:color="auto"/>
                                            <w:right w:val="none" w:sz="0" w:space="0" w:color="auto"/>
                                          </w:divBdr>
                                          <w:divsChild>
                                            <w:div w:id="878662032">
                                              <w:marLeft w:val="0"/>
                                              <w:marRight w:val="0"/>
                                              <w:marTop w:val="0"/>
                                              <w:marBottom w:val="0"/>
                                              <w:divBdr>
                                                <w:top w:val="none" w:sz="0" w:space="0" w:color="auto"/>
                                                <w:left w:val="none" w:sz="0" w:space="0" w:color="auto"/>
                                                <w:bottom w:val="none" w:sz="0" w:space="0" w:color="auto"/>
                                                <w:right w:val="none" w:sz="0" w:space="0" w:color="auto"/>
                                              </w:divBdr>
                                              <w:divsChild>
                                                <w:div w:id="65035398">
                                                  <w:marLeft w:val="0"/>
                                                  <w:marRight w:val="0"/>
                                                  <w:marTop w:val="0"/>
                                                  <w:marBottom w:val="0"/>
                                                  <w:divBdr>
                                                    <w:top w:val="none" w:sz="0" w:space="0" w:color="auto"/>
                                                    <w:left w:val="none" w:sz="0" w:space="0" w:color="auto"/>
                                                    <w:bottom w:val="none" w:sz="0" w:space="0" w:color="auto"/>
                                                    <w:right w:val="none" w:sz="0" w:space="0" w:color="auto"/>
                                                  </w:divBdr>
                                                  <w:divsChild>
                                                    <w:div w:id="1734037299">
                                                      <w:marLeft w:val="0"/>
                                                      <w:marRight w:val="0"/>
                                                      <w:marTop w:val="0"/>
                                                      <w:marBottom w:val="0"/>
                                                      <w:divBdr>
                                                        <w:top w:val="none" w:sz="0" w:space="0" w:color="auto"/>
                                                        <w:left w:val="none" w:sz="0" w:space="0" w:color="auto"/>
                                                        <w:bottom w:val="none" w:sz="0" w:space="0" w:color="auto"/>
                                                        <w:right w:val="none" w:sz="0" w:space="0" w:color="auto"/>
                                                      </w:divBdr>
                                                    </w:div>
                                                  </w:divsChild>
                                                </w:div>
                                                <w:div w:id="2017926658">
                                                  <w:marLeft w:val="0"/>
                                                  <w:marRight w:val="0"/>
                                                  <w:marTop w:val="0"/>
                                                  <w:marBottom w:val="0"/>
                                                  <w:divBdr>
                                                    <w:top w:val="none" w:sz="0" w:space="0" w:color="auto"/>
                                                    <w:left w:val="none" w:sz="0" w:space="0" w:color="auto"/>
                                                    <w:bottom w:val="none" w:sz="0" w:space="0" w:color="auto"/>
                                                    <w:right w:val="none" w:sz="0" w:space="0" w:color="auto"/>
                                                  </w:divBdr>
                                                  <w:divsChild>
                                                    <w:div w:id="1793087578">
                                                      <w:marLeft w:val="0"/>
                                                      <w:marRight w:val="0"/>
                                                      <w:marTop w:val="0"/>
                                                      <w:marBottom w:val="0"/>
                                                      <w:divBdr>
                                                        <w:top w:val="none" w:sz="0" w:space="0" w:color="auto"/>
                                                        <w:left w:val="none" w:sz="0" w:space="0" w:color="auto"/>
                                                        <w:bottom w:val="none" w:sz="0" w:space="0" w:color="auto"/>
                                                        <w:right w:val="none" w:sz="0" w:space="0" w:color="auto"/>
                                                      </w:divBdr>
                                                      <w:divsChild>
                                                        <w:div w:id="835459832">
                                                          <w:marLeft w:val="0"/>
                                                          <w:marRight w:val="0"/>
                                                          <w:marTop w:val="0"/>
                                                          <w:marBottom w:val="0"/>
                                                          <w:divBdr>
                                                            <w:top w:val="none" w:sz="0" w:space="0" w:color="auto"/>
                                                            <w:left w:val="none" w:sz="0" w:space="0" w:color="auto"/>
                                                            <w:bottom w:val="none" w:sz="0" w:space="0" w:color="auto"/>
                                                            <w:right w:val="none" w:sz="0" w:space="0" w:color="auto"/>
                                                          </w:divBdr>
                                                        </w:div>
                                                        <w:div w:id="1242330176">
                                                          <w:marLeft w:val="0"/>
                                                          <w:marRight w:val="0"/>
                                                          <w:marTop w:val="0"/>
                                                          <w:marBottom w:val="0"/>
                                                          <w:divBdr>
                                                            <w:top w:val="none" w:sz="0" w:space="0" w:color="auto"/>
                                                            <w:left w:val="none" w:sz="0" w:space="0" w:color="auto"/>
                                                            <w:bottom w:val="none" w:sz="0" w:space="0" w:color="auto"/>
                                                            <w:right w:val="none" w:sz="0" w:space="0" w:color="auto"/>
                                                          </w:divBdr>
                                                          <w:divsChild>
                                                            <w:div w:id="616064422">
                                                              <w:marLeft w:val="0"/>
                                                              <w:marRight w:val="0"/>
                                                              <w:marTop w:val="0"/>
                                                              <w:marBottom w:val="0"/>
                                                              <w:divBdr>
                                                                <w:top w:val="none" w:sz="0" w:space="0" w:color="auto"/>
                                                                <w:left w:val="none" w:sz="0" w:space="0" w:color="auto"/>
                                                                <w:bottom w:val="none" w:sz="0" w:space="0" w:color="auto"/>
                                                                <w:right w:val="none" w:sz="0" w:space="0" w:color="auto"/>
                                                              </w:divBdr>
                                                            </w:div>
                                                          </w:divsChild>
                                                        </w:div>
                                                        <w:div w:id="1702052834">
                                                          <w:marLeft w:val="0"/>
                                                          <w:marRight w:val="0"/>
                                                          <w:marTop w:val="0"/>
                                                          <w:marBottom w:val="0"/>
                                                          <w:divBdr>
                                                            <w:top w:val="none" w:sz="0" w:space="0" w:color="auto"/>
                                                            <w:left w:val="none" w:sz="0" w:space="0" w:color="auto"/>
                                                            <w:bottom w:val="none" w:sz="0" w:space="0" w:color="auto"/>
                                                            <w:right w:val="none" w:sz="0" w:space="0" w:color="auto"/>
                                                          </w:divBdr>
                                                        </w:div>
                                                        <w:div w:id="800684059">
                                                          <w:marLeft w:val="0"/>
                                                          <w:marRight w:val="0"/>
                                                          <w:marTop w:val="0"/>
                                                          <w:marBottom w:val="0"/>
                                                          <w:divBdr>
                                                            <w:top w:val="none" w:sz="0" w:space="0" w:color="auto"/>
                                                            <w:left w:val="none" w:sz="0" w:space="0" w:color="auto"/>
                                                            <w:bottom w:val="none" w:sz="0" w:space="0" w:color="auto"/>
                                                            <w:right w:val="none" w:sz="0" w:space="0" w:color="auto"/>
                                                          </w:divBdr>
                                                          <w:divsChild>
                                                            <w:div w:id="496190170">
                                                              <w:marLeft w:val="0"/>
                                                              <w:marRight w:val="0"/>
                                                              <w:marTop w:val="0"/>
                                                              <w:marBottom w:val="0"/>
                                                              <w:divBdr>
                                                                <w:top w:val="none" w:sz="0" w:space="0" w:color="auto"/>
                                                                <w:left w:val="none" w:sz="0" w:space="0" w:color="auto"/>
                                                                <w:bottom w:val="none" w:sz="0" w:space="0" w:color="auto"/>
                                                                <w:right w:val="none" w:sz="0" w:space="0" w:color="auto"/>
                                                              </w:divBdr>
                                                              <w:divsChild>
                                                                <w:div w:id="15064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3095">
                                                          <w:marLeft w:val="0"/>
                                                          <w:marRight w:val="0"/>
                                                          <w:marTop w:val="0"/>
                                                          <w:marBottom w:val="0"/>
                                                          <w:divBdr>
                                                            <w:top w:val="none" w:sz="0" w:space="0" w:color="auto"/>
                                                            <w:left w:val="none" w:sz="0" w:space="0" w:color="auto"/>
                                                            <w:bottom w:val="none" w:sz="0" w:space="0" w:color="auto"/>
                                                            <w:right w:val="none" w:sz="0" w:space="0" w:color="auto"/>
                                                          </w:divBdr>
                                                        </w:div>
                                                        <w:div w:id="1288389603">
                                                          <w:marLeft w:val="60"/>
                                                          <w:marRight w:val="0"/>
                                                          <w:marTop w:val="0"/>
                                                          <w:marBottom w:val="0"/>
                                                          <w:divBdr>
                                                            <w:top w:val="none" w:sz="0" w:space="0" w:color="auto"/>
                                                            <w:left w:val="none" w:sz="0" w:space="0" w:color="auto"/>
                                                            <w:bottom w:val="none" w:sz="0" w:space="0" w:color="auto"/>
                                                            <w:right w:val="none" w:sz="0" w:space="0" w:color="auto"/>
                                                          </w:divBdr>
                                                        </w:div>
                                                      </w:divsChild>
                                                    </w:div>
                                                    <w:div w:id="44793377">
                                                      <w:marLeft w:val="0"/>
                                                      <w:marRight w:val="0"/>
                                                      <w:marTop w:val="0"/>
                                                      <w:marBottom w:val="0"/>
                                                      <w:divBdr>
                                                        <w:top w:val="none" w:sz="0" w:space="0" w:color="auto"/>
                                                        <w:left w:val="none" w:sz="0" w:space="0" w:color="auto"/>
                                                        <w:bottom w:val="none" w:sz="0" w:space="0" w:color="auto"/>
                                                        <w:right w:val="none" w:sz="0" w:space="0" w:color="auto"/>
                                                      </w:divBdr>
                                                      <w:divsChild>
                                                        <w:div w:id="949167884">
                                                          <w:marLeft w:val="0"/>
                                                          <w:marRight w:val="0"/>
                                                          <w:marTop w:val="120"/>
                                                          <w:marBottom w:val="0"/>
                                                          <w:divBdr>
                                                            <w:top w:val="none" w:sz="0" w:space="0" w:color="auto"/>
                                                            <w:left w:val="none" w:sz="0" w:space="0" w:color="auto"/>
                                                            <w:bottom w:val="none" w:sz="0" w:space="0" w:color="auto"/>
                                                            <w:right w:val="none" w:sz="0" w:space="0" w:color="auto"/>
                                                          </w:divBdr>
                                                          <w:divsChild>
                                                            <w:div w:id="119039755">
                                                              <w:marLeft w:val="0"/>
                                                              <w:marRight w:val="0"/>
                                                              <w:marTop w:val="0"/>
                                                              <w:marBottom w:val="0"/>
                                                              <w:divBdr>
                                                                <w:top w:val="none" w:sz="0" w:space="0" w:color="auto"/>
                                                                <w:left w:val="none" w:sz="0" w:space="0" w:color="auto"/>
                                                                <w:bottom w:val="none" w:sz="0" w:space="0" w:color="auto"/>
                                                                <w:right w:val="none" w:sz="0" w:space="0" w:color="auto"/>
                                                              </w:divBdr>
                                                              <w:divsChild>
                                                                <w:div w:id="2061703110">
                                                                  <w:marLeft w:val="0"/>
                                                                  <w:marRight w:val="0"/>
                                                                  <w:marTop w:val="0"/>
                                                                  <w:marBottom w:val="0"/>
                                                                  <w:divBdr>
                                                                    <w:top w:val="none" w:sz="0" w:space="0" w:color="auto"/>
                                                                    <w:left w:val="none" w:sz="0" w:space="0" w:color="auto"/>
                                                                    <w:bottom w:val="none" w:sz="0" w:space="0" w:color="auto"/>
                                                                    <w:right w:val="none" w:sz="0" w:space="0" w:color="auto"/>
                                                                  </w:divBdr>
                                                                  <w:divsChild>
                                                                    <w:div w:id="2124105136">
                                                                      <w:marLeft w:val="0"/>
                                                                      <w:marRight w:val="0"/>
                                                                      <w:marTop w:val="0"/>
                                                                      <w:marBottom w:val="0"/>
                                                                      <w:divBdr>
                                                                        <w:top w:val="none" w:sz="0" w:space="0" w:color="auto"/>
                                                                        <w:left w:val="none" w:sz="0" w:space="0" w:color="auto"/>
                                                                        <w:bottom w:val="none" w:sz="0" w:space="0" w:color="auto"/>
                                                                        <w:right w:val="none" w:sz="0" w:space="0" w:color="auto"/>
                                                                      </w:divBdr>
                                                                      <w:divsChild>
                                                                        <w:div w:id="6661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87118">
                                              <w:marLeft w:val="0"/>
                                              <w:marRight w:val="0"/>
                                              <w:marTop w:val="0"/>
                                              <w:marBottom w:val="0"/>
                                              <w:divBdr>
                                                <w:top w:val="none" w:sz="0" w:space="0" w:color="auto"/>
                                                <w:left w:val="none" w:sz="0" w:space="0" w:color="auto"/>
                                                <w:bottom w:val="none" w:sz="0" w:space="0" w:color="auto"/>
                                                <w:right w:val="none" w:sz="0" w:space="0" w:color="auto"/>
                                              </w:divBdr>
                                              <w:divsChild>
                                                <w:div w:id="1257834817">
                                                  <w:marLeft w:val="0"/>
                                                  <w:marRight w:val="0"/>
                                                  <w:marTop w:val="0"/>
                                                  <w:marBottom w:val="0"/>
                                                  <w:divBdr>
                                                    <w:top w:val="none" w:sz="0" w:space="0" w:color="auto"/>
                                                    <w:left w:val="none" w:sz="0" w:space="0" w:color="auto"/>
                                                    <w:bottom w:val="none" w:sz="0" w:space="0" w:color="auto"/>
                                                    <w:right w:val="none" w:sz="0" w:space="0" w:color="auto"/>
                                                  </w:divBdr>
                                                  <w:divsChild>
                                                    <w:div w:id="473645689">
                                                      <w:marLeft w:val="0"/>
                                                      <w:marRight w:val="0"/>
                                                      <w:marTop w:val="0"/>
                                                      <w:marBottom w:val="0"/>
                                                      <w:divBdr>
                                                        <w:top w:val="none" w:sz="0" w:space="0" w:color="auto"/>
                                                        <w:left w:val="none" w:sz="0" w:space="0" w:color="auto"/>
                                                        <w:bottom w:val="none" w:sz="0" w:space="0" w:color="auto"/>
                                                        <w:right w:val="none" w:sz="0" w:space="0" w:color="auto"/>
                                                      </w:divBdr>
                                                    </w:div>
                                                    <w:div w:id="876238637">
                                                      <w:marLeft w:val="0"/>
                                                      <w:marRight w:val="0"/>
                                                      <w:marTop w:val="0"/>
                                                      <w:marBottom w:val="0"/>
                                                      <w:divBdr>
                                                        <w:top w:val="none" w:sz="0" w:space="0" w:color="auto"/>
                                                        <w:left w:val="none" w:sz="0" w:space="0" w:color="auto"/>
                                                        <w:bottom w:val="none" w:sz="0" w:space="0" w:color="auto"/>
                                                        <w:right w:val="none" w:sz="0" w:space="0" w:color="auto"/>
                                                      </w:divBdr>
                                                    </w:div>
                                                    <w:div w:id="297300915">
                                                      <w:marLeft w:val="0"/>
                                                      <w:marRight w:val="120"/>
                                                      <w:marTop w:val="0"/>
                                                      <w:marBottom w:val="0"/>
                                                      <w:divBdr>
                                                        <w:top w:val="none" w:sz="0" w:space="0" w:color="auto"/>
                                                        <w:left w:val="none" w:sz="0" w:space="0" w:color="auto"/>
                                                        <w:bottom w:val="none" w:sz="0" w:space="0" w:color="auto"/>
                                                        <w:right w:val="none" w:sz="0" w:space="0" w:color="auto"/>
                                                      </w:divBdr>
                                                      <w:divsChild>
                                                        <w:div w:id="18012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1524</Words>
  <Characters>8387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Mailing de Prensa</dc:creator>
  <cp:lastModifiedBy>Mailing de Prensa</cp:lastModifiedBy>
  <cp:revision>2</cp:revision>
  <dcterms:created xsi:type="dcterms:W3CDTF">2025-11-04T16:45:00Z</dcterms:created>
  <dcterms:modified xsi:type="dcterms:W3CDTF">2025-11-04T16:45:00Z</dcterms:modified>
</cp:coreProperties>
</file>