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7E" w:rsidRPr="00D65D84" w:rsidRDefault="00D65D84" w:rsidP="00033A7E">
      <w:pPr>
        <w:rPr>
          <w:rFonts w:ascii="Courier New" w:hAnsi="Courier New" w:cs="Courier New"/>
          <w:b/>
        </w:rPr>
      </w:pPr>
      <w:r w:rsidRPr="00033A7E">
        <w:rPr>
          <w:rFonts w:ascii="Courier New" w:hAnsi="Courier New" w:cs="Courier New"/>
        </w:rPr>
        <w:t>Asociación de Licenciados en Enfermería (ALE)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</w:r>
      <w:bookmarkStart w:id="0" w:name="_GoBack"/>
      <w:r w:rsidRPr="00D65D84">
        <w:rPr>
          <w:rFonts w:ascii="Courier New" w:hAnsi="Courier New" w:cs="Courier New"/>
          <w:b/>
        </w:rPr>
        <w:t>MARTES 30, 13:30 | LA ENFERMERÍA DE LA CIUDAD CONVOCA A UNA “OLLA POPULAR POR JUSTICIA Y EQUIPARACIÓN” FRENTE AL TRIBUNAL SUPERIOR DE JUSTICIA</w:t>
      </w:r>
      <w:bookmarkEnd w:id="0"/>
    </w:p>
    <w:p w:rsidR="00033A7E" w:rsidRPr="00033A7E" w:rsidRDefault="00D65D84" w:rsidP="00033A7E">
      <w:pPr>
        <w:rPr>
          <w:rFonts w:ascii="Courier New" w:hAnsi="Courier New" w:cs="Courier New"/>
        </w:rPr>
      </w:pPr>
      <w:r w:rsidRPr="00033A7E">
        <w:rPr>
          <w:rFonts w:ascii="Courier New" w:hAnsi="Courier New" w:cs="Courier New"/>
        </w:rPr>
        <w:t xml:space="preserve"> </w:t>
      </w:r>
      <w:r w:rsidR="00033A7E" w:rsidRPr="00033A7E">
        <w:rPr>
          <w:rFonts w:ascii="Courier New" w:hAnsi="Courier New" w:cs="Courier New"/>
        </w:rPr>
        <w:t>“La ley 6767 no mejoró nada, las paritarias son de hambre y el Tribunal Superior tiene la oportunidad de terminar con la discriminación: que nos vea, que nos escuche y que falle a favor de la Primera Línea”</w:t>
      </w:r>
    </w:p>
    <w:p w:rsidR="00033A7E" w:rsidRPr="00033A7E" w:rsidRDefault="00033A7E" w:rsidP="00033A7E">
      <w:pPr>
        <w:rPr>
          <w:rFonts w:ascii="Courier New" w:hAnsi="Courier New" w:cs="Courier New"/>
        </w:rPr>
      </w:pPr>
      <w:r w:rsidRPr="00033A7E">
        <w:rPr>
          <w:rFonts w:ascii="Courier New" w:hAnsi="Courier New" w:cs="Courier New"/>
        </w:rPr>
        <w:t xml:space="preserve">La Asociación de Licenciados en Enfermería (ALE) informó una nueva acción de lucha para el próximo martes 30 de septiembre desde las 13:30 </w:t>
      </w:r>
      <w:proofErr w:type="spellStart"/>
      <w:r w:rsidRPr="00033A7E">
        <w:rPr>
          <w:rFonts w:ascii="Courier New" w:hAnsi="Courier New" w:cs="Courier New"/>
        </w:rPr>
        <w:t>hs</w:t>
      </w:r>
      <w:proofErr w:type="spellEnd"/>
      <w:r w:rsidRPr="00033A7E">
        <w:rPr>
          <w:rFonts w:ascii="Courier New" w:hAnsi="Courier New" w:cs="Courier New"/>
        </w:rPr>
        <w:t xml:space="preserve"> frente al Tribunal Superior de Justicia de CABA (Cerrito 760), donde realizarán una Olla Popular como medida de </w:t>
      </w:r>
      <w:proofErr w:type="spellStart"/>
      <w:r w:rsidRPr="00033A7E">
        <w:rPr>
          <w:rFonts w:ascii="Courier New" w:hAnsi="Courier New" w:cs="Courier New"/>
        </w:rPr>
        <w:t>visibilización</w:t>
      </w:r>
      <w:proofErr w:type="spellEnd"/>
      <w:r w:rsidRPr="00033A7E">
        <w:rPr>
          <w:rFonts w:ascii="Courier New" w:hAnsi="Courier New" w:cs="Courier New"/>
        </w:rPr>
        <w:t xml:space="preserve"> del reclamo histórico por la equiparación salarial con el resto de los profesionales de salud bajo la Ley 6035.</w:t>
      </w:r>
    </w:p>
    <w:p w:rsidR="00033A7E" w:rsidRPr="00033A7E" w:rsidRDefault="00033A7E" w:rsidP="00033A7E">
      <w:pPr>
        <w:rPr>
          <w:rFonts w:ascii="Courier New" w:hAnsi="Courier New" w:cs="Courier New"/>
        </w:rPr>
      </w:pPr>
      <w:r w:rsidRPr="00033A7E">
        <w:rPr>
          <w:rFonts w:ascii="Courier New" w:hAnsi="Courier New" w:cs="Courier New"/>
        </w:rPr>
        <w:t xml:space="preserve">Andrea Ramírez, enfermera del Ramos Mejía y presidenta de la ALE, expresó: “La situación es desesperante: cobramos menos del 50% que otros colegas, la mayoría somos mujeres, jefas de hogar, con dos o tres trabajos para parar la olla. La ley 6767 fue puro verso y las paritarias que firma SUTECBA son una vergüenza. Ya hubo dos fallos que ordenaron al Gobierno porteño equiparar a la enfermería con la Ley 6035, pero tanto Horacio Rodríguez Larreta como Jorge </w:t>
      </w:r>
      <w:proofErr w:type="spellStart"/>
      <w:r w:rsidRPr="00033A7E">
        <w:rPr>
          <w:rFonts w:ascii="Courier New" w:hAnsi="Courier New" w:cs="Courier New"/>
        </w:rPr>
        <w:t>Macri</w:t>
      </w:r>
      <w:proofErr w:type="spellEnd"/>
      <w:r w:rsidRPr="00033A7E">
        <w:rPr>
          <w:rFonts w:ascii="Courier New" w:hAnsi="Courier New" w:cs="Courier New"/>
        </w:rPr>
        <w:t xml:space="preserve"> y su ministro Quirós apelaron las sentencias. Actualmente, el amparo se encuentra en manos del Tribunal Superior de Justicia y podría haber una definición inminente. Llevamos años movilizándonos, conseguimos fallos judiciales favorables, y siempre el gobierno de la Ciudad apeló para seguir discriminándonos. Ahora el TSJ tiene la palabra: o está con la enfermería o sigue siendo cómplice del maltrato a la Primera Línea”.</w:t>
      </w:r>
    </w:p>
    <w:p w:rsidR="00033A7E" w:rsidRPr="00033A7E" w:rsidRDefault="00033A7E" w:rsidP="00033A7E">
      <w:pPr>
        <w:rPr>
          <w:rFonts w:ascii="Courier New" w:hAnsi="Courier New" w:cs="Courier New"/>
        </w:rPr>
      </w:pPr>
      <w:r w:rsidRPr="00033A7E">
        <w:rPr>
          <w:rFonts w:ascii="Courier New" w:hAnsi="Courier New" w:cs="Courier New"/>
        </w:rPr>
        <w:t xml:space="preserve">Por su parte, Luciana Franco, enfermera del Hospital Fernández y </w:t>
      </w:r>
      <w:proofErr w:type="spellStart"/>
      <w:r w:rsidRPr="00033A7E">
        <w:rPr>
          <w:rFonts w:ascii="Courier New" w:hAnsi="Courier New" w:cs="Courier New"/>
        </w:rPr>
        <w:t>Secr</w:t>
      </w:r>
      <w:proofErr w:type="spellEnd"/>
      <w:r w:rsidRPr="00033A7E">
        <w:rPr>
          <w:rFonts w:ascii="Courier New" w:hAnsi="Courier New" w:cs="Courier New"/>
        </w:rPr>
        <w:t xml:space="preserve">. Gral. </w:t>
      </w:r>
      <w:proofErr w:type="gramStart"/>
      <w:r w:rsidRPr="00033A7E">
        <w:rPr>
          <w:rFonts w:ascii="Courier New" w:hAnsi="Courier New" w:cs="Courier New"/>
        </w:rPr>
        <w:t>de</w:t>
      </w:r>
      <w:proofErr w:type="gramEnd"/>
      <w:r w:rsidRPr="00033A7E">
        <w:rPr>
          <w:rFonts w:ascii="Courier New" w:hAnsi="Courier New" w:cs="Courier New"/>
        </w:rPr>
        <w:t xml:space="preserve"> ALE manifestó: “No podemos bajar los brazos. Que nos vea el TSJ, como vio al </w:t>
      </w:r>
      <w:proofErr w:type="spellStart"/>
      <w:r w:rsidRPr="00033A7E">
        <w:rPr>
          <w:rFonts w:ascii="Courier New" w:hAnsi="Courier New" w:cs="Courier New"/>
        </w:rPr>
        <w:t>Garrahan</w:t>
      </w:r>
      <w:proofErr w:type="spellEnd"/>
      <w:r w:rsidRPr="00033A7E">
        <w:rPr>
          <w:rFonts w:ascii="Courier New" w:hAnsi="Courier New" w:cs="Courier New"/>
        </w:rPr>
        <w:t xml:space="preserve">. Esto no es solo una cuestión legal: es sobrevivir. Es pagar el alquiler, los impuestos, llegar a fin de mes. Por eso convocamos con toda la fuerza, con nuestros compañeros y compañeras de hospitales y </w:t>
      </w:r>
      <w:proofErr w:type="spellStart"/>
      <w:r w:rsidRPr="00033A7E">
        <w:rPr>
          <w:rFonts w:ascii="Courier New" w:hAnsi="Courier New" w:cs="Courier New"/>
        </w:rPr>
        <w:t>CeSACs</w:t>
      </w:r>
      <w:proofErr w:type="spellEnd"/>
      <w:r w:rsidRPr="00033A7E">
        <w:rPr>
          <w:rFonts w:ascii="Courier New" w:hAnsi="Courier New" w:cs="Courier New"/>
        </w:rPr>
        <w:t>, a cocinar juntos en la calle y demostrar que seguimos en lucha. Hacemos un llamado a toda la enfermería de la Ciudad, a sectores aliados, organizaciones sociales, referentes sindicales a sumarse a esta jornada para presionar por una resolución justa. La justicia para enfermería es la equiparación a la 6035. Si el gobierno apela todo, la Justicia no puede mirar para otro lado. Nos lo ganamos en la calle, en los hospitales y en cada guardia".</w:t>
      </w:r>
    </w:p>
    <w:sectPr w:rsidR="00033A7E" w:rsidRPr="00033A7E" w:rsidSect="0049559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63"/>
    <w:rsid w:val="00014046"/>
    <w:rsid w:val="00033A7E"/>
    <w:rsid w:val="00187600"/>
    <w:rsid w:val="001F098B"/>
    <w:rsid w:val="0049086B"/>
    <w:rsid w:val="00495594"/>
    <w:rsid w:val="00665C5E"/>
    <w:rsid w:val="00A15263"/>
    <w:rsid w:val="00D6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5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Mailing de Prensa</dc:creator>
  <cp:lastModifiedBy>Mailing de Prensa</cp:lastModifiedBy>
  <cp:revision>2</cp:revision>
  <dcterms:created xsi:type="dcterms:W3CDTF">2025-09-30T01:13:00Z</dcterms:created>
  <dcterms:modified xsi:type="dcterms:W3CDTF">2025-09-30T01:13:00Z</dcterms:modified>
</cp:coreProperties>
</file>