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DBF" w:rsidRPr="0050083B" w:rsidRDefault="002B1DBF" w:rsidP="002B1DBF">
      <w:pPr>
        <w:rPr>
          <w:rFonts w:ascii="Verdana" w:hAnsi="Verdana"/>
          <w:b/>
          <w:sz w:val="24"/>
          <w:szCs w:val="24"/>
        </w:rPr>
      </w:pPr>
      <w:bookmarkStart w:id="0" w:name="_GoBack"/>
      <w:bookmarkEnd w:id="0"/>
      <w:r w:rsidRPr="0050083B">
        <w:rPr>
          <w:rFonts w:ascii="Verdana" w:hAnsi="Verdana"/>
          <w:b/>
          <w:sz w:val="24"/>
          <w:szCs w:val="24"/>
        </w:rPr>
        <w:t>Comunicado de prensa 01.04.2026</w:t>
      </w:r>
    </w:p>
    <w:p w:rsidR="0050083B" w:rsidRDefault="0050083B" w:rsidP="002B1DBF">
      <w:pPr>
        <w:rPr>
          <w:rFonts w:ascii="Verdana" w:hAnsi="Verdana"/>
          <w:b/>
          <w:sz w:val="24"/>
          <w:szCs w:val="24"/>
        </w:rPr>
      </w:pPr>
    </w:p>
    <w:p w:rsidR="002B1DBF" w:rsidRPr="002B1DBF" w:rsidRDefault="002B1DBF" w:rsidP="002B1DBF">
      <w:pPr>
        <w:rPr>
          <w:rFonts w:ascii="Verdana" w:eastAsia="Times New Roman" w:hAnsi="Verdana" w:cs="Times New Roman"/>
          <w:b/>
          <w:bCs/>
          <w:sz w:val="24"/>
          <w:szCs w:val="24"/>
          <w:lang w:eastAsia="es-AR"/>
        </w:rPr>
      </w:pPr>
      <w:r w:rsidRPr="0050083B">
        <w:rPr>
          <w:rFonts w:ascii="Verdana" w:hAnsi="Verdana"/>
          <w:b/>
          <w:sz w:val="24"/>
          <w:szCs w:val="24"/>
        </w:rPr>
        <w:t xml:space="preserve">Cristian Jerónimo: </w:t>
      </w:r>
      <w:r w:rsidRPr="0050083B">
        <w:rPr>
          <w:rFonts w:ascii="Verdana" w:eastAsia="Times New Roman" w:hAnsi="Verdana" w:cs="Times New Roman"/>
          <w:b/>
          <w:bCs/>
          <w:sz w:val="24"/>
          <w:szCs w:val="24"/>
          <w:lang w:eastAsia="es-AR"/>
        </w:rPr>
        <w:t>“La industria nacional tiende a desaparecer si sigue este rumbo”</w:t>
      </w:r>
    </w:p>
    <w:p w:rsidR="0050083B" w:rsidRDefault="0050083B" w:rsidP="002B1DBF">
      <w:pPr>
        <w:spacing w:before="100" w:beforeAutospacing="1" w:after="100" w:afterAutospacing="1" w:line="240" w:lineRule="auto"/>
        <w:rPr>
          <w:rFonts w:ascii="Verdana" w:eastAsia="Times New Roman" w:hAnsi="Verdana" w:cs="Times New Roman"/>
          <w:sz w:val="24"/>
          <w:szCs w:val="24"/>
          <w:lang w:eastAsia="es-AR"/>
        </w:rPr>
      </w:pPr>
    </w:p>
    <w:p w:rsidR="002B1DBF" w:rsidRPr="0050083B" w:rsidRDefault="0050083B" w:rsidP="002B1DBF">
      <w:pPr>
        <w:spacing w:before="100" w:beforeAutospacing="1" w:after="100" w:afterAutospacing="1" w:line="240" w:lineRule="auto"/>
        <w:rPr>
          <w:rFonts w:ascii="Verdana" w:eastAsia="Times New Roman" w:hAnsi="Verdana" w:cs="Times New Roman"/>
          <w:sz w:val="24"/>
          <w:szCs w:val="24"/>
          <w:lang w:eastAsia="es-AR"/>
        </w:rPr>
      </w:pPr>
      <w:r w:rsidRPr="0050083B">
        <w:rPr>
          <w:rFonts w:ascii="Verdana" w:eastAsia="Times New Roman" w:hAnsi="Verdana" w:cs="Times New Roman"/>
          <w:sz w:val="24"/>
          <w:szCs w:val="24"/>
          <w:lang w:eastAsia="es-AR"/>
        </w:rPr>
        <w:t xml:space="preserve">La </w:t>
      </w:r>
      <w:r w:rsidR="002B1DBF" w:rsidRPr="002B1DBF">
        <w:rPr>
          <w:rFonts w:ascii="Verdana" w:eastAsia="Times New Roman" w:hAnsi="Verdana" w:cs="Times New Roman"/>
          <w:sz w:val="24"/>
          <w:szCs w:val="24"/>
          <w:lang w:eastAsia="es-AR"/>
        </w:rPr>
        <w:t>Confederación General del Trabajo (CGT), a través de uno de sus triunviros, Cristian Jerónimo, expresó su profunda preocupación por la crítica situación que atraviesa la industria argentina y advirtió sobre las consecuencias del actual modelo económico en el entramado productivo y el empleo.</w:t>
      </w:r>
    </w:p>
    <w:p w:rsidR="0050083B" w:rsidRPr="002B1DBF" w:rsidRDefault="0050083B" w:rsidP="002B1DBF">
      <w:pPr>
        <w:spacing w:before="100" w:beforeAutospacing="1" w:after="100" w:afterAutospacing="1" w:line="240" w:lineRule="auto"/>
        <w:rPr>
          <w:rFonts w:ascii="Verdana" w:eastAsia="Times New Roman" w:hAnsi="Verdana" w:cs="Times New Roman"/>
          <w:sz w:val="24"/>
          <w:szCs w:val="24"/>
          <w:lang w:eastAsia="es-AR"/>
        </w:rPr>
      </w:pPr>
    </w:p>
    <w:p w:rsidR="002B1DBF" w:rsidRPr="002B1DBF" w:rsidRDefault="002B1DBF" w:rsidP="002B1DBF">
      <w:pPr>
        <w:spacing w:before="100" w:beforeAutospacing="1" w:after="100" w:afterAutospacing="1" w:line="240" w:lineRule="auto"/>
        <w:rPr>
          <w:rFonts w:ascii="Verdana" w:eastAsia="Times New Roman" w:hAnsi="Verdana" w:cs="Times New Roman"/>
          <w:sz w:val="24"/>
          <w:szCs w:val="24"/>
          <w:lang w:eastAsia="es-AR"/>
        </w:rPr>
      </w:pPr>
      <w:r w:rsidRPr="002B1DBF">
        <w:rPr>
          <w:rFonts w:ascii="Verdana" w:eastAsia="Times New Roman" w:hAnsi="Verdana" w:cs="Times New Roman"/>
          <w:sz w:val="24"/>
          <w:szCs w:val="24"/>
          <w:lang w:eastAsia="es-AR"/>
        </w:rPr>
        <w:t>En declaraciones radiales, Jerónimo sostuvo que “el sector productivo de la Argentina, en este caso la industria nacional, está sufriendo una enorme crisis por la apertura indiscriminada de importaciones que generó este gobierno”, y remarcó que esta política expone a las empresas locales a una competencia desigual.</w:t>
      </w:r>
    </w:p>
    <w:p w:rsidR="0050083B" w:rsidRPr="0050083B" w:rsidRDefault="0050083B" w:rsidP="002B1DBF">
      <w:pPr>
        <w:spacing w:before="100" w:beforeAutospacing="1" w:after="100" w:afterAutospacing="1" w:line="240" w:lineRule="auto"/>
        <w:rPr>
          <w:rFonts w:ascii="Verdana" w:eastAsia="Times New Roman" w:hAnsi="Verdana" w:cs="Times New Roman"/>
          <w:sz w:val="24"/>
          <w:szCs w:val="24"/>
          <w:lang w:eastAsia="es-AR"/>
        </w:rPr>
      </w:pPr>
    </w:p>
    <w:p w:rsidR="002B1DBF" w:rsidRPr="002B1DBF" w:rsidRDefault="002B1DBF" w:rsidP="002B1DBF">
      <w:pPr>
        <w:spacing w:before="100" w:beforeAutospacing="1" w:after="100" w:afterAutospacing="1" w:line="240" w:lineRule="auto"/>
        <w:rPr>
          <w:rFonts w:ascii="Verdana" w:eastAsia="Times New Roman" w:hAnsi="Verdana" w:cs="Times New Roman"/>
          <w:sz w:val="24"/>
          <w:szCs w:val="24"/>
          <w:lang w:eastAsia="es-AR"/>
        </w:rPr>
      </w:pPr>
      <w:r w:rsidRPr="002B1DBF">
        <w:rPr>
          <w:rFonts w:ascii="Verdana" w:eastAsia="Times New Roman" w:hAnsi="Verdana" w:cs="Times New Roman"/>
          <w:sz w:val="24"/>
          <w:szCs w:val="24"/>
          <w:lang w:eastAsia="es-AR"/>
        </w:rPr>
        <w:t>En ese sentido, afirmó que “no tiene ninguna posibilidad una empresa de la industria argentina de competir con China”, especialmente en un contexto donde el sector enfrenta “una carga impositiva fiscal terrible” y carece de acceso a financiamiento para invertir en tecnología y mejorar su competitividad.</w:t>
      </w:r>
    </w:p>
    <w:p w:rsidR="0050083B" w:rsidRPr="0050083B" w:rsidRDefault="0050083B" w:rsidP="002B1DBF">
      <w:pPr>
        <w:spacing w:before="100" w:beforeAutospacing="1" w:after="100" w:afterAutospacing="1" w:line="240" w:lineRule="auto"/>
        <w:rPr>
          <w:rFonts w:ascii="Verdana" w:eastAsia="Times New Roman" w:hAnsi="Verdana" w:cs="Times New Roman"/>
          <w:sz w:val="24"/>
          <w:szCs w:val="24"/>
          <w:lang w:eastAsia="es-AR"/>
        </w:rPr>
      </w:pPr>
    </w:p>
    <w:p w:rsidR="002B1DBF" w:rsidRPr="002B1DBF" w:rsidRDefault="002B1DBF" w:rsidP="002B1DBF">
      <w:pPr>
        <w:spacing w:before="100" w:beforeAutospacing="1" w:after="100" w:afterAutospacing="1" w:line="240" w:lineRule="auto"/>
        <w:rPr>
          <w:rFonts w:ascii="Verdana" w:eastAsia="Times New Roman" w:hAnsi="Verdana" w:cs="Times New Roman"/>
          <w:sz w:val="24"/>
          <w:szCs w:val="24"/>
          <w:lang w:eastAsia="es-AR"/>
        </w:rPr>
      </w:pPr>
      <w:r w:rsidRPr="002B1DBF">
        <w:rPr>
          <w:rFonts w:ascii="Verdana" w:eastAsia="Times New Roman" w:hAnsi="Verdana" w:cs="Times New Roman"/>
          <w:sz w:val="24"/>
          <w:szCs w:val="24"/>
          <w:lang w:eastAsia="es-AR"/>
        </w:rPr>
        <w:t>El dirigente sindical alertó además sobre las consecuencias concretas de este escenario: “la sangría que se está generando está a la vista, con el cierre de empresas y la cantidad de pérdida de puestos de trabajo que sucede a diario”, y advirtió que, de continuar este rumbo, “la industria nacional tiende a desaparecer”.</w:t>
      </w:r>
    </w:p>
    <w:p w:rsidR="0050083B" w:rsidRPr="0050083B" w:rsidRDefault="0050083B" w:rsidP="002B1DBF">
      <w:pPr>
        <w:spacing w:before="100" w:beforeAutospacing="1" w:after="100" w:afterAutospacing="1" w:line="240" w:lineRule="auto"/>
        <w:rPr>
          <w:rFonts w:ascii="Verdana" w:eastAsia="Times New Roman" w:hAnsi="Verdana" w:cs="Times New Roman"/>
          <w:sz w:val="24"/>
          <w:szCs w:val="24"/>
          <w:lang w:eastAsia="es-AR"/>
        </w:rPr>
      </w:pPr>
    </w:p>
    <w:p w:rsidR="002B1DBF" w:rsidRPr="002B1DBF" w:rsidRDefault="002B1DBF" w:rsidP="002B1DBF">
      <w:pPr>
        <w:spacing w:before="100" w:beforeAutospacing="1" w:after="100" w:afterAutospacing="1" w:line="240" w:lineRule="auto"/>
        <w:rPr>
          <w:rFonts w:ascii="Verdana" w:eastAsia="Times New Roman" w:hAnsi="Verdana" w:cs="Times New Roman"/>
          <w:sz w:val="24"/>
          <w:szCs w:val="24"/>
          <w:lang w:eastAsia="es-AR"/>
        </w:rPr>
      </w:pPr>
      <w:r w:rsidRPr="002B1DBF">
        <w:rPr>
          <w:rFonts w:ascii="Verdana" w:eastAsia="Times New Roman" w:hAnsi="Verdana" w:cs="Times New Roman"/>
          <w:sz w:val="24"/>
          <w:szCs w:val="24"/>
          <w:lang w:eastAsia="es-AR"/>
        </w:rPr>
        <w:t>Jerónimo también cuestionó el impacto social del actual contexto económico y sostuvo que “no es la realidad que se vive diariamente en la calle”, al tiempo que describió un deterioro en las condiciones de vida: “el grado de endeudamiento que tienen las familias argentinas hoy se acrecienta cada vez más”.</w:t>
      </w:r>
    </w:p>
    <w:p w:rsidR="0050083B" w:rsidRPr="0050083B" w:rsidRDefault="0050083B" w:rsidP="002B1DBF">
      <w:pPr>
        <w:spacing w:before="100" w:beforeAutospacing="1" w:after="100" w:afterAutospacing="1" w:line="240" w:lineRule="auto"/>
        <w:rPr>
          <w:rFonts w:ascii="Verdana" w:eastAsia="Times New Roman" w:hAnsi="Verdana" w:cs="Times New Roman"/>
          <w:sz w:val="24"/>
          <w:szCs w:val="24"/>
          <w:lang w:eastAsia="es-AR"/>
        </w:rPr>
      </w:pPr>
    </w:p>
    <w:p w:rsidR="002B1DBF" w:rsidRPr="002B1DBF" w:rsidRDefault="002B1DBF" w:rsidP="002B1DBF">
      <w:pPr>
        <w:spacing w:before="100" w:beforeAutospacing="1" w:after="100" w:afterAutospacing="1" w:line="240" w:lineRule="auto"/>
        <w:rPr>
          <w:rFonts w:ascii="Verdana" w:eastAsia="Times New Roman" w:hAnsi="Verdana" w:cs="Times New Roman"/>
          <w:sz w:val="24"/>
          <w:szCs w:val="24"/>
          <w:lang w:eastAsia="es-AR"/>
        </w:rPr>
      </w:pPr>
      <w:r w:rsidRPr="002B1DBF">
        <w:rPr>
          <w:rFonts w:ascii="Verdana" w:eastAsia="Times New Roman" w:hAnsi="Verdana" w:cs="Times New Roman"/>
          <w:sz w:val="24"/>
          <w:szCs w:val="24"/>
          <w:lang w:eastAsia="es-AR"/>
        </w:rPr>
        <w:lastRenderedPageBreak/>
        <w:t>Asimismo, defendió el rol de la negociación colectiva como herramienta clave para la adaptación de cada actividad y señaló que “cuando hay voluntad de las partes y cuando un gobierno no interfiere para generar desequilibrio, se puede llegar a buen puerto”. En esa línea, recordó experiencias en sectores como el petrolero y el automotriz, donde el diálogo entre sindicatos y empresas permitió mejorar la competitividad y generar empleo.</w:t>
      </w:r>
    </w:p>
    <w:p w:rsidR="0050083B" w:rsidRPr="0050083B" w:rsidRDefault="0050083B" w:rsidP="002B1DBF">
      <w:pPr>
        <w:spacing w:before="100" w:beforeAutospacing="1" w:after="100" w:afterAutospacing="1" w:line="240" w:lineRule="auto"/>
        <w:rPr>
          <w:rFonts w:ascii="Verdana" w:eastAsia="Times New Roman" w:hAnsi="Verdana" w:cs="Times New Roman"/>
          <w:sz w:val="24"/>
          <w:szCs w:val="24"/>
          <w:lang w:eastAsia="es-AR"/>
        </w:rPr>
      </w:pPr>
    </w:p>
    <w:p w:rsidR="002B1DBF" w:rsidRPr="002B1DBF" w:rsidRDefault="0050083B" w:rsidP="002B1DBF">
      <w:pPr>
        <w:spacing w:before="100" w:beforeAutospacing="1" w:after="100" w:afterAutospacing="1" w:line="240" w:lineRule="auto"/>
        <w:rPr>
          <w:rFonts w:ascii="Verdana" w:eastAsia="Times New Roman" w:hAnsi="Verdana" w:cs="Times New Roman"/>
          <w:sz w:val="24"/>
          <w:szCs w:val="24"/>
          <w:lang w:eastAsia="es-AR"/>
        </w:rPr>
      </w:pPr>
      <w:r w:rsidRPr="0050083B">
        <w:rPr>
          <w:rFonts w:ascii="Verdana" w:eastAsia="Times New Roman" w:hAnsi="Verdana" w:cs="Times New Roman"/>
          <w:sz w:val="24"/>
          <w:szCs w:val="24"/>
          <w:lang w:eastAsia="es-AR"/>
        </w:rPr>
        <w:t xml:space="preserve">Así, Jerónimo reafirmó </w:t>
      </w:r>
      <w:r w:rsidR="002B1DBF" w:rsidRPr="002B1DBF">
        <w:rPr>
          <w:rFonts w:ascii="Verdana" w:eastAsia="Times New Roman" w:hAnsi="Verdana" w:cs="Times New Roman"/>
          <w:sz w:val="24"/>
          <w:szCs w:val="24"/>
          <w:lang w:eastAsia="es-AR"/>
        </w:rPr>
        <w:t>su posicionamiento en defensa del entramado productivo nacional. “Vamos a seguir defendiendo a la industria nacional y, por sobre todas las cosas, vamos a seguir defendiendo nuestro país”, afirmó Jerónimo, quien insistió en que “sin industria nacional no hay nación”.</w:t>
      </w:r>
    </w:p>
    <w:p w:rsidR="0050083B" w:rsidRDefault="0050083B" w:rsidP="002B1DBF">
      <w:pPr>
        <w:spacing w:before="100" w:beforeAutospacing="1" w:after="100" w:afterAutospacing="1" w:line="240" w:lineRule="auto"/>
        <w:rPr>
          <w:rFonts w:ascii="Verdana" w:eastAsia="Times New Roman" w:hAnsi="Verdana" w:cs="Times New Roman"/>
          <w:sz w:val="24"/>
          <w:szCs w:val="24"/>
          <w:lang w:eastAsia="es-AR"/>
        </w:rPr>
      </w:pPr>
    </w:p>
    <w:p w:rsidR="002B1DBF" w:rsidRPr="002B1DBF" w:rsidRDefault="002B1DBF" w:rsidP="002B1DBF">
      <w:pPr>
        <w:spacing w:before="100" w:beforeAutospacing="1" w:after="100" w:afterAutospacing="1" w:line="240" w:lineRule="auto"/>
        <w:rPr>
          <w:rFonts w:ascii="Verdana" w:eastAsia="Times New Roman" w:hAnsi="Verdana" w:cs="Times New Roman"/>
          <w:sz w:val="24"/>
          <w:szCs w:val="24"/>
          <w:lang w:eastAsia="es-AR"/>
        </w:rPr>
      </w:pPr>
      <w:r w:rsidRPr="002B1DBF">
        <w:rPr>
          <w:rFonts w:ascii="Verdana" w:eastAsia="Times New Roman" w:hAnsi="Verdana" w:cs="Times New Roman"/>
          <w:sz w:val="24"/>
          <w:szCs w:val="24"/>
          <w:lang w:eastAsia="es-AR"/>
        </w:rPr>
        <w:t>Finalmente, el dirigente subrayó que cualquier proyecto de desarrollo debe ser inclusivo: “si realmente queremos pensar en construir un país próspero y con un proceso virtuoso que integra a los 47 millones de argentinos, tiene que ser pensando en un país con desarrollo y producción”.</w:t>
      </w:r>
    </w:p>
    <w:p w:rsidR="0050083B" w:rsidRDefault="0050083B" w:rsidP="002B1DBF">
      <w:pPr>
        <w:spacing w:before="100" w:beforeAutospacing="1" w:after="100" w:afterAutospacing="1" w:line="240" w:lineRule="auto"/>
        <w:rPr>
          <w:rFonts w:ascii="Verdana" w:eastAsia="Times New Roman" w:hAnsi="Verdana" w:cs="Times New Roman"/>
          <w:sz w:val="24"/>
          <w:szCs w:val="24"/>
          <w:lang w:eastAsia="es-AR"/>
        </w:rPr>
      </w:pPr>
    </w:p>
    <w:p w:rsidR="002B1DBF" w:rsidRDefault="002B1DBF" w:rsidP="002B1DBF">
      <w:pPr>
        <w:spacing w:before="100" w:beforeAutospacing="1" w:after="100" w:afterAutospacing="1" w:line="240" w:lineRule="auto"/>
        <w:rPr>
          <w:rFonts w:ascii="Verdana" w:eastAsia="Times New Roman" w:hAnsi="Verdana" w:cs="Times New Roman"/>
          <w:sz w:val="24"/>
          <w:szCs w:val="24"/>
          <w:lang w:eastAsia="es-AR"/>
        </w:rPr>
      </w:pPr>
      <w:r w:rsidRPr="002B1DBF">
        <w:rPr>
          <w:rFonts w:ascii="Verdana" w:eastAsia="Times New Roman" w:hAnsi="Verdana" w:cs="Times New Roman"/>
          <w:sz w:val="24"/>
          <w:szCs w:val="24"/>
          <w:lang w:eastAsia="es-AR"/>
        </w:rPr>
        <w:t>En relación al plano judicial, Jerónimo consideró “importantísimo” el fallo que, mediante una medida cautelar</w:t>
      </w:r>
      <w:r w:rsidR="0050083B">
        <w:rPr>
          <w:rFonts w:ascii="Verdana" w:eastAsia="Times New Roman" w:hAnsi="Verdana" w:cs="Times New Roman"/>
          <w:sz w:val="24"/>
          <w:szCs w:val="24"/>
          <w:lang w:eastAsia="es-AR"/>
        </w:rPr>
        <w:t xml:space="preserve"> que presentó la CGT</w:t>
      </w:r>
      <w:r w:rsidRPr="002B1DBF">
        <w:rPr>
          <w:rFonts w:ascii="Verdana" w:eastAsia="Times New Roman" w:hAnsi="Verdana" w:cs="Times New Roman"/>
          <w:sz w:val="24"/>
          <w:szCs w:val="24"/>
          <w:lang w:eastAsia="es-AR"/>
        </w:rPr>
        <w:t>, suspendió la aplicación de artículos de la reforma laboral, al entender que “se extralimitaba y que iba en contra de la Constitución Nacional”. No obstante, advirtió que se trata de “una discusión larga” que continuará en los tribunales.</w:t>
      </w:r>
    </w:p>
    <w:p w:rsidR="0050083B" w:rsidRPr="002B1DBF" w:rsidRDefault="0050083B" w:rsidP="002B1DBF">
      <w:pPr>
        <w:spacing w:before="100" w:beforeAutospacing="1" w:after="100" w:afterAutospacing="1" w:line="240" w:lineRule="auto"/>
        <w:rPr>
          <w:rFonts w:ascii="Verdana" w:eastAsia="Times New Roman" w:hAnsi="Verdana" w:cs="Times New Roman"/>
          <w:sz w:val="24"/>
          <w:szCs w:val="24"/>
          <w:lang w:eastAsia="es-AR"/>
        </w:rPr>
      </w:pPr>
    </w:p>
    <w:p w:rsidR="002B1DBF" w:rsidRPr="002B1DBF" w:rsidRDefault="002B1DBF" w:rsidP="002B1DBF">
      <w:pPr>
        <w:rPr>
          <w:lang w:val="es-ES"/>
        </w:rPr>
      </w:pPr>
    </w:p>
    <w:sectPr w:rsidR="002B1DBF" w:rsidRPr="002B1D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BF"/>
    <w:rsid w:val="002B1DBF"/>
    <w:rsid w:val="0050083B"/>
    <w:rsid w:val="005208D1"/>
    <w:rsid w:val="00910E6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4125B-7068-4F1D-B349-453F85E7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2B1DBF"/>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2B1DBF"/>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B1DBF"/>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2B1DBF"/>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2B1DBF"/>
    <w:rPr>
      <w:b/>
      <w:bCs/>
    </w:rPr>
  </w:style>
  <w:style w:type="paragraph" w:styleId="NormalWeb">
    <w:name w:val="Normal (Web)"/>
    <w:basedOn w:val="Normal"/>
    <w:uiPriority w:val="99"/>
    <w:semiHidden/>
    <w:unhideWhenUsed/>
    <w:rsid w:val="002B1DBF"/>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2586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Langeneker Daniel</cp:lastModifiedBy>
  <cp:revision>2</cp:revision>
  <dcterms:created xsi:type="dcterms:W3CDTF">2026-04-01T21:20:00Z</dcterms:created>
  <dcterms:modified xsi:type="dcterms:W3CDTF">2026-04-01T21:20:00Z</dcterms:modified>
</cp:coreProperties>
</file>