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8B" w:rsidRPr="00045E92" w:rsidRDefault="001F098B" w:rsidP="001F098B">
      <w:pPr>
        <w:rPr>
          <w:rFonts w:ascii="Courier New" w:hAnsi="Courier New" w:cs="Courier New"/>
        </w:rPr>
      </w:pPr>
      <w:r w:rsidRPr="00045E92">
        <w:rPr>
          <w:rFonts w:ascii="Courier New" w:hAnsi="Courier New" w:cs="Courier New"/>
        </w:rPr>
        <w:br/>
        <w:t>Esteban Echeverría</w:t>
      </w:r>
    </w:p>
    <w:p w:rsidR="00045E92" w:rsidRPr="00045E92" w:rsidRDefault="00045E92" w:rsidP="00045E92">
      <w:pPr>
        <w:rPr>
          <w:rFonts w:ascii="Courier New" w:hAnsi="Courier New" w:cs="Courier New"/>
          <w:b/>
        </w:rPr>
      </w:pPr>
      <w:bookmarkStart w:id="0" w:name="_GoBack"/>
      <w:bookmarkEnd w:id="0"/>
      <w:r w:rsidRPr="00045E92">
        <w:rPr>
          <w:rFonts w:ascii="Courier New" w:hAnsi="Courier New" w:cs="Courier New"/>
          <w:b/>
        </w:rPr>
        <w:t>EL JAGÜEL: SIGUE LA INSTALACIÓN DE LUMINARIAS LED</w:t>
      </w:r>
    </w:p>
    <w:p w:rsidR="00045E92" w:rsidRPr="00045E92" w:rsidRDefault="00045E92" w:rsidP="00045E92">
      <w:pPr>
        <w:rPr>
          <w:rFonts w:ascii="Courier New" w:hAnsi="Courier New" w:cs="Courier New"/>
        </w:rPr>
      </w:pPr>
      <w:r w:rsidRPr="00045E92">
        <w:rPr>
          <w:rFonts w:ascii="Courier New" w:hAnsi="Courier New" w:cs="Courier New"/>
        </w:rPr>
        <w:t>El Municipio de Esteban Echeverría continúa con la instalación de luminarias LED en la localidad de El Jagüel. En esta etapa, los trabajos se desarrollaron sobre la calle Las Cina Cinas, entre Fernando de Toro y Máximo Paz.</w:t>
      </w:r>
    </w:p>
    <w:p w:rsidR="00045E92" w:rsidRPr="00045E92" w:rsidRDefault="00045E92" w:rsidP="00045E92">
      <w:pPr>
        <w:rPr>
          <w:rFonts w:ascii="Courier New" w:hAnsi="Courier New" w:cs="Courier New"/>
        </w:rPr>
      </w:pPr>
      <w:r w:rsidRPr="00045E92">
        <w:rPr>
          <w:rFonts w:ascii="Courier New" w:hAnsi="Courier New" w:cs="Courier New"/>
        </w:rPr>
        <w:t xml:space="preserve">Las nuevas luminarias instaladas tienen una potencia de 130 watts y emiten 20.000 lúmenes. A diferencia de las lámparas de sodio, la tecnología LED permite un encendido instantáneo y una mayor eficiencia lumínica. </w:t>
      </w:r>
    </w:p>
    <w:p w:rsidR="00045E92" w:rsidRPr="00045E92" w:rsidRDefault="00045E92" w:rsidP="00045E92">
      <w:pPr>
        <w:rPr>
          <w:rFonts w:ascii="Courier New" w:hAnsi="Courier New" w:cs="Courier New"/>
        </w:rPr>
      </w:pPr>
      <w:r w:rsidRPr="00045E92">
        <w:rPr>
          <w:rFonts w:ascii="Courier New" w:hAnsi="Courier New" w:cs="Courier New"/>
        </w:rPr>
        <w:t xml:space="preserve">También contribuye a optimizar el funcionamiento de los sistemas de </w:t>
      </w:r>
      <w:proofErr w:type="spellStart"/>
      <w:r w:rsidRPr="00045E92">
        <w:rPr>
          <w:rFonts w:ascii="Courier New" w:hAnsi="Courier New" w:cs="Courier New"/>
        </w:rPr>
        <w:t>videovigilancia</w:t>
      </w:r>
      <w:proofErr w:type="spellEnd"/>
      <w:r w:rsidRPr="00045E92">
        <w:rPr>
          <w:rFonts w:ascii="Courier New" w:hAnsi="Courier New" w:cs="Courier New"/>
        </w:rPr>
        <w:t xml:space="preserve"> municipales, al mejorar el alcance y la definición de las imágenes captadas por cámaras y domos instalados en la vía pública.</w:t>
      </w: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p>
    <w:p w:rsidR="00045E92" w:rsidRPr="00045E92" w:rsidRDefault="00045E92" w:rsidP="00045E92">
      <w:pPr>
        <w:rPr>
          <w:rFonts w:ascii="Courier New" w:hAnsi="Courier New" w:cs="Courier New"/>
          <w:lang w:val="en-US"/>
        </w:rPr>
      </w:pPr>
      <w:r w:rsidRPr="00045E92">
        <w:rPr>
          <w:rFonts w:ascii="Courier New" w:hAnsi="Courier New" w:cs="Courier New"/>
          <w:lang w:val="en-US"/>
        </w:rPr>
        <w:t>This email was sent to infomariapress@gmail.com</w:t>
      </w:r>
    </w:p>
    <w:p w:rsidR="001F098B" w:rsidRPr="00045E92" w:rsidRDefault="00045E92" w:rsidP="00045E92">
      <w:pPr>
        <w:rPr>
          <w:rFonts w:ascii="Courier New" w:hAnsi="Courier New" w:cs="Courier New"/>
          <w:lang w:val="en-US"/>
        </w:rPr>
      </w:pPr>
      <w:proofErr w:type="gramStart"/>
      <w:r w:rsidRPr="00045E92">
        <w:rPr>
          <w:rFonts w:ascii="Courier New" w:hAnsi="Courier New" w:cs="Courier New"/>
          <w:lang w:val="en-US"/>
        </w:rPr>
        <w:t>why</w:t>
      </w:r>
      <w:proofErr w:type="gramEnd"/>
      <w:r w:rsidRPr="00045E92">
        <w:rPr>
          <w:rFonts w:ascii="Courier New" w:hAnsi="Courier New" w:cs="Courier New"/>
          <w:lang w:val="en-US"/>
        </w:rPr>
        <w:t xml:space="preserve"> did I get this?    </w:t>
      </w:r>
      <w:proofErr w:type="gramStart"/>
      <w:r w:rsidRPr="00045E92">
        <w:rPr>
          <w:rFonts w:ascii="Courier New" w:hAnsi="Courier New" w:cs="Courier New"/>
          <w:lang w:val="en-US"/>
        </w:rPr>
        <w:t>unsubscribe</w:t>
      </w:r>
      <w:proofErr w:type="gramEnd"/>
      <w:r w:rsidRPr="00045E92">
        <w:rPr>
          <w:rFonts w:ascii="Courier New" w:hAnsi="Courier New" w:cs="Courier New"/>
          <w:lang w:val="en-US"/>
        </w:rPr>
        <w:t xml:space="preserve"> from this list    update subscription preferences</w:t>
      </w:r>
    </w:p>
    <w:sectPr w:rsidR="001F098B" w:rsidRPr="00045E92"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045E92"/>
    <w:rsid w:val="00187600"/>
    <w:rsid w:val="001F098B"/>
    <w:rsid w:val="0020669E"/>
    <w:rsid w:val="0049086B"/>
    <w:rsid w:val="00495594"/>
    <w:rsid w:val="00665C5E"/>
    <w:rsid w:val="00A15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2025-08-12T11:56:00Z</dcterms:created>
  <dcterms:modified xsi:type="dcterms:W3CDTF">2025-08-12T11:56:00Z</dcterms:modified>
</cp:coreProperties>
</file>