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42" w:rsidRDefault="00A63942" w:rsidP="00AE02BF">
      <w:pPr>
        <w:spacing w:after="0"/>
        <w:rPr>
          <w:rFonts w:ascii="Helvetica" w:eastAsia="Times New Roman" w:hAnsi="Helvetica" w:cs="Times New Roman"/>
          <w:b/>
          <w:bCs/>
          <w:i/>
          <w:sz w:val="36"/>
          <w:szCs w:val="36"/>
          <w:lang w:eastAsia="es-AR"/>
        </w:rPr>
      </w:pPr>
      <w:r w:rsidRPr="00A63942">
        <w:rPr>
          <w:rFonts w:ascii="Helvetica" w:eastAsia="Times New Roman" w:hAnsi="Helvetica" w:cs="Times New Roman"/>
          <w:b/>
          <w:bCs/>
          <w:i/>
          <w:sz w:val="36"/>
          <w:szCs w:val="36"/>
          <w:lang w:eastAsia="es-AR"/>
        </w:rPr>
        <w:t>Elecciones</w:t>
      </w:r>
      <w:r>
        <w:rPr>
          <w:rFonts w:ascii="Helvetica" w:eastAsia="Times New Roman" w:hAnsi="Helvetica" w:cs="Times New Roman"/>
          <w:b/>
          <w:bCs/>
          <w:i/>
          <w:sz w:val="36"/>
          <w:szCs w:val="36"/>
          <w:lang w:eastAsia="es-AR"/>
        </w:rPr>
        <w:t xml:space="preserve"> legislativas 2025</w:t>
      </w:r>
    </w:p>
    <w:p w:rsidR="00BF7D0A" w:rsidRDefault="00A63942" w:rsidP="00AE02BF">
      <w:pPr>
        <w:spacing w:after="0"/>
        <w:rPr>
          <w:rFonts w:ascii="Helvetica" w:eastAsia="Times New Roman" w:hAnsi="Helvetica" w:cs="Times New Roman"/>
          <w:b/>
          <w:bCs/>
          <w:iCs/>
          <w:sz w:val="50"/>
          <w:szCs w:val="50"/>
          <w:lang w:eastAsia="es-AR"/>
        </w:rPr>
      </w:pPr>
      <w:r w:rsidRPr="00A63942">
        <w:rPr>
          <w:rFonts w:ascii="Helvetica" w:eastAsia="Times New Roman" w:hAnsi="Helvetica" w:cs="Times New Roman"/>
          <w:b/>
          <w:bCs/>
          <w:iCs/>
          <w:sz w:val="50"/>
          <w:szCs w:val="50"/>
          <w:lang w:eastAsia="es-AR"/>
        </w:rPr>
        <w:t>Diputado Giordano optimista</w:t>
      </w:r>
    </w:p>
    <w:p w:rsidR="00A63942" w:rsidRPr="00A63942" w:rsidRDefault="00A63942" w:rsidP="00A63942">
      <w:pPr>
        <w:spacing w:after="0"/>
        <w:rPr>
          <w:rFonts w:ascii="Helvetica" w:hAnsi="Helvetica"/>
          <w:sz w:val="24"/>
          <w:szCs w:val="24"/>
          <w:lang w:val="es-ES"/>
        </w:rPr>
      </w:pPr>
    </w:p>
    <w:p w:rsidR="00A63942" w:rsidRPr="00A63942" w:rsidRDefault="00A63942" w:rsidP="00A63942">
      <w:pPr>
        <w:spacing w:after="0"/>
        <w:rPr>
          <w:rFonts w:ascii="Helvetica" w:hAnsi="Helvetica"/>
          <w:sz w:val="24"/>
          <w:szCs w:val="24"/>
          <w:lang w:val="es-ES"/>
        </w:rPr>
      </w:pPr>
      <w:r w:rsidRPr="00A63942">
        <w:rPr>
          <w:rFonts w:ascii="Helvetica" w:hAnsi="Helvetica"/>
          <w:b/>
          <w:sz w:val="24"/>
          <w:szCs w:val="24"/>
          <w:lang w:val="es-ES"/>
        </w:rPr>
        <w:t>Juan Carlos Giordano</w:t>
      </w:r>
      <w:r>
        <w:rPr>
          <w:rFonts w:ascii="Helvetica" w:hAnsi="Helvetica"/>
          <w:b/>
          <w:sz w:val="24"/>
          <w:szCs w:val="24"/>
          <w:lang w:val="es-ES"/>
        </w:rPr>
        <w:t xml:space="preserve"> </w:t>
      </w:r>
      <w:r>
        <w:rPr>
          <w:rFonts w:ascii="Helvetica" w:hAnsi="Helvetica"/>
          <w:sz w:val="24"/>
          <w:szCs w:val="24"/>
          <w:lang w:val="es-ES"/>
        </w:rPr>
        <w:t>(Izquierda Socialista/FIT Unidad)</w:t>
      </w:r>
      <w:r w:rsidRPr="00A63942">
        <w:rPr>
          <w:rFonts w:ascii="Helvetica" w:hAnsi="Helvetica"/>
          <w:sz w:val="24"/>
          <w:szCs w:val="24"/>
          <w:lang w:val="es-ES"/>
        </w:rPr>
        <w:t xml:space="preserve">, el </w:t>
      </w:r>
      <w:r w:rsidRPr="00A63942">
        <w:rPr>
          <w:rFonts w:ascii="Helvetica" w:hAnsi="Helvetica"/>
          <w:b/>
          <w:sz w:val="24"/>
          <w:szCs w:val="24"/>
          <w:lang w:val="es-ES"/>
        </w:rPr>
        <w:t xml:space="preserve">único diputado argentino que formó parte de la histórica Flotilla Global </w:t>
      </w:r>
      <w:proofErr w:type="spellStart"/>
      <w:r w:rsidRPr="00A63942">
        <w:rPr>
          <w:rFonts w:ascii="Helvetica" w:hAnsi="Helvetica"/>
          <w:b/>
          <w:sz w:val="24"/>
          <w:szCs w:val="24"/>
          <w:lang w:val="es-ES"/>
        </w:rPr>
        <w:t>Sumud</w:t>
      </w:r>
      <w:proofErr w:type="spellEnd"/>
      <w:r w:rsidRPr="00A63942">
        <w:rPr>
          <w:rFonts w:ascii="Helvetica" w:hAnsi="Helvetica"/>
          <w:sz w:val="24"/>
          <w:szCs w:val="24"/>
          <w:lang w:val="es-ES"/>
        </w:rPr>
        <w:t xml:space="preserve"> que llevaba ayuda humanitaria a Gaza, y </w:t>
      </w:r>
      <w:r w:rsidRPr="00A63942">
        <w:rPr>
          <w:rFonts w:ascii="Helvetica" w:hAnsi="Helvetica"/>
          <w:b/>
          <w:sz w:val="24"/>
          <w:szCs w:val="24"/>
          <w:lang w:val="es-ES"/>
        </w:rPr>
        <w:t>candidato a renovar su banca</w:t>
      </w:r>
      <w:r w:rsidRPr="00A63942">
        <w:rPr>
          <w:rFonts w:ascii="Helvetica" w:hAnsi="Helvetica"/>
          <w:sz w:val="24"/>
          <w:szCs w:val="24"/>
          <w:lang w:val="es-ES"/>
        </w:rPr>
        <w:t xml:space="preserve"> por Provincia de Buenos Aires en la lista que encabeza Nicolás del Caño, vaticinó: </w:t>
      </w:r>
      <w:r w:rsidRPr="00A63942">
        <w:rPr>
          <w:rFonts w:ascii="Helvetica" w:hAnsi="Helvetica"/>
          <w:i/>
          <w:sz w:val="24"/>
          <w:szCs w:val="24"/>
          <w:lang w:val="es-ES"/>
        </w:rPr>
        <w:t>“Si este domingo se manifiesta en las urnas el apoyo que palpamos en las calles al Frente de Izquierda Unidad, estamos en condiciones ciertas de lograr diputadas y diputados en CABA y en la estratégica Provincia de Buenos Aires.”</w:t>
      </w:r>
    </w:p>
    <w:p w:rsidR="00A63942" w:rsidRPr="00A63942" w:rsidRDefault="00A63942" w:rsidP="00A63942">
      <w:pPr>
        <w:spacing w:after="0"/>
        <w:rPr>
          <w:rFonts w:ascii="Helvetica" w:hAnsi="Helvetica"/>
          <w:sz w:val="24"/>
          <w:szCs w:val="24"/>
          <w:lang w:val="es-ES"/>
        </w:rPr>
      </w:pPr>
    </w:p>
    <w:p w:rsidR="00A63942" w:rsidRPr="00A63942" w:rsidRDefault="00A63942" w:rsidP="00A63942">
      <w:pPr>
        <w:spacing w:after="0"/>
        <w:rPr>
          <w:rFonts w:ascii="Helvetica" w:hAnsi="Helvetica"/>
          <w:i/>
          <w:sz w:val="24"/>
          <w:szCs w:val="24"/>
          <w:lang w:val="es-ES"/>
        </w:rPr>
      </w:pPr>
      <w:r w:rsidRPr="00A63942">
        <w:rPr>
          <w:rFonts w:ascii="Helvetica" w:hAnsi="Helvetica"/>
          <w:sz w:val="24"/>
          <w:szCs w:val="24"/>
          <w:lang w:val="es-ES"/>
        </w:rPr>
        <w:t xml:space="preserve">El </w:t>
      </w:r>
      <w:r w:rsidRPr="00A63942">
        <w:rPr>
          <w:rFonts w:ascii="Helvetica" w:hAnsi="Helvetica"/>
          <w:b/>
          <w:sz w:val="24"/>
          <w:szCs w:val="24"/>
          <w:lang w:val="es-ES"/>
        </w:rPr>
        <w:t>diputado Giordano</w:t>
      </w:r>
      <w:r w:rsidRPr="00A63942">
        <w:rPr>
          <w:rFonts w:ascii="Helvetica" w:hAnsi="Helvetica"/>
          <w:sz w:val="24"/>
          <w:szCs w:val="24"/>
          <w:lang w:val="es-ES"/>
        </w:rPr>
        <w:t xml:space="preserve"> finalizó: </w:t>
      </w:r>
      <w:r w:rsidRPr="00A63942">
        <w:rPr>
          <w:rFonts w:ascii="Helvetica" w:hAnsi="Helvetica"/>
          <w:i/>
          <w:sz w:val="24"/>
          <w:szCs w:val="24"/>
          <w:lang w:val="es-ES"/>
        </w:rPr>
        <w:t>“Vemos un amplio repudio a Milei y que el peronismo de Fuerza Patria no convence, porque ya gobernó con hambre y pobreza. Amplios sectores de trabajadores y de la juventud ven nuestra coherencia de venir enfrentando con nuestras diputadas y diputados a la motosierra de Milei y los gobernadores y nos dicen que esta vez nos van a votar. Por eso somos optimistas para el domingo”</w:t>
      </w:r>
    </w:p>
    <w:p w:rsidR="00A63942" w:rsidRDefault="00A63942" w:rsidP="00A63942">
      <w:pPr>
        <w:spacing w:after="0"/>
        <w:rPr>
          <w:rFonts w:ascii="Helvetica" w:hAnsi="Helvetica"/>
          <w:sz w:val="24"/>
          <w:szCs w:val="24"/>
          <w:lang w:val="es-ES"/>
        </w:rPr>
      </w:pPr>
    </w:p>
    <w:p w:rsidR="0064751B" w:rsidRPr="00C11A8D" w:rsidRDefault="005F04D0" w:rsidP="00A63942">
      <w:pPr>
        <w:spacing w:after="0"/>
        <w:rPr>
          <w:rFonts w:ascii="Helvetica" w:hAnsi="Helvetica"/>
          <w:b/>
          <w:color w:val="000000"/>
        </w:rPr>
      </w:pPr>
      <w:r w:rsidRPr="00C11A8D">
        <w:rPr>
          <w:rFonts w:ascii="Helvetica" w:hAnsi="Helvetica"/>
          <w:b/>
          <w:color w:val="000000"/>
          <w:sz w:val="24"/>
        </w:rPr>
        <w:t>Contacto</w:t>
      </w:r>
      <w:r w:rsidR="0018379A">
        <w:rPr>
          <w:rFonts w:ascii="Helvetica" w:hAnsi="Helvetica"/>
          <w:b/>
          <w:color w:val="000000"/>
          <w:sz w:val="24"/>
        </w:rPr>
        <w:t>s</w:t>
      </w:r>
      <w:r w:rsidRPr="00C11A8D">
        <w:rPr>
          <w:rFonts w:ascii="Helvetica" w:hAnsi="Helvetica"/>
          <w:b/>
          <w:color w:val="000000"/>
          <w:sz w:val="24"/>
        </w:rPr>
        <w:t>:</w:t>
      </w:r>
    </w:p>
    <w:p w:rsidR="00983F91" w:rsidRDefault="00983F91" w:rsidP="00C11A8D">
      <w:pPr>
        <w:spacing w:after="0" w:line="240" w:lineRule="auto"/>
        <w:rPr>
          <w:rFonts w:ascii="Helvetica" w:hAnsi="Helvetica"/>
          <w:color w:val="000000"/>
          <w:sz w:val="24"/>
          <w:szCs w:val="24"/>
        </w:rPr>
      </w:pPr>
      <w:r w:rsidRPr="00983F91">
        <w:rPr>
          <w:rFonts w:ascii="Helvetica" w:hAnsi="Helvetica"/>
          <w:color w:val="000000"/>
          <w:sz w:val="24"/>
          <w:szCs w:val="24"/>
        </w:rPr>
        <w:t>Juan Carlos Giordano: 11 3119-3003</w:t>
      </w:r>
    </w:p>
    <w:p w:rsidR="009350D4" w:rsidRPr="009350D4" w:rsidRDefault="00983F91" w:rsidP="009350D4">
      <w:pPr>
        <w:spacing w:after="0" w:line="240" w:lineRule="auto"/>
        <w:rPr>
          <w:rFonts w:ascii="Helvetica" w:hAnsi="Helvetica"/>
          <w:color w:val="000000"/>
          <w:sz w:val="24"/>
          <w:szCs w:val="24"/>
          <w:lang w:val="es-ES"/>
        </w:rPr>
      </w:pPr>
      <w:r>
        <w:rPr>
          <w:rFonts w:ascii="Helvetica" w:hAnsi="Helvetica"/>
          <w:color w:val="000000"/>
          <w:sz w:val="24"/>
          <w:szCs w:val="24"/>
        </w:rPr>
        <w:t xml:space="preserve">X: </w:t>
      </w:r>
      <w:r w:rsidR="009350D4" w:rsidRPr="009350D4">
        <w:rPr>
          <w:rFonts w:ascii="Helvetica" w:hAnsi="Helvetica"/>
          <w:color w:val="000000"/>
          <w:sz w:val="24"/>
          <w:szCs w:val="24"/>
          <w:lang w:val="es-ES"/>
        </w:rPr>
        <w:t>@</w:t>
      </w:r>
      <w:proofErr w:type="spellStart"/>
      <w:r w:rsidR="009350D4" w:rsidRPr="009350D4">
        <w:rPr>
          <w:rFonts w:ascii="Helvetica" w:hAnsi="Helvetica"/>
          <w:color w:val="000000"/>
          <w:sz w:val="24"/>
          <w:szCs w:val="24"/>
          <w:lang w:val="es-ES"/>
        </w:rPr>
        <w:t>GiordanoGringo</w:t>
      </w:r>
      <w:proofErr w:type="spellEnd"/>
    </w:p>
    <w:p w:rsidR="00983F91" w:rsidRPr="00983F91" w:rsidRDefault="009350D4" w:rsidP="00C11A8D">
      <w:pPr>
        <w:spacing w:after="0" w:line="240" w:lineRule="auto"/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 xml:space="preserve">IG: </w:t>
      </w:r>
      <w:proofErr w:type="spellStart"/>
      <w:proofErr w:type="gramStart"/>
      <w:r>
        <w:rPr>
          <w:rFonts w:ascii="Helvetica" w:hAnsi="Helvetica"/>
          <w:color w:val="000000"/>
          <w:sz w:val="24"/>
          <w:szCs w:val="24"/>
        </w:rPr>
        <w:t>gringo.giordano</w:t>
      </w:r>
      <w:proofErr w:type="spellEnd"/>
      <w:proofErr w:type="gramEnd"/>
    </w:p>
    <w:p w:rsidR="0064751B" w:rsidRDefault="005F04D0" w:rsidP="00074099">
      <w:pPr>
        <w:spacing w:after="0" w:line="240" w:lineRule="auto"/>
        <w:rPr>
          <w:rFonts w:ascii="Helvetica" w:hAnsi="Helvetica"/>
          <w:color w:val="000000"/>
          <w:sz w:val="24"/>
        </w:rPr>
      </w:pPr>
      <w:r w:rsidRPr="00C11A8D">
        <w:rPr>
          <w:rFonts w:ascii="Helvetica" w:hAnsi="Helvetica"/>
          <w:color w:val="000000"/>
          <w:sz w:val="24"/>
        </w:rPr>
        <w:t>Prensa de Izquierda Socialista: 11 6054-0129</w:t>
      </w:r>
    </w:p>
    <w:p w:rsidR="00237777" w:rsidRPr="00074099" w:rsidRDefault="00237777" w:rsidP="00074099">
      <w:pPr>
        <w:spacing w:after="0" w:line="240" w:lineRule="auto"/>
        <w:rPr>
          <w:rFonts w:ascii="Helvetica" w:hAnsi="Helvetica"/>
          <w:color w:val="000000"/>
        </w:rPr>
      </w:pPr>
    </w:p>
    <w:p w:rsidR="0064751B" w:rsidRDefault="005F04D0">
      <w:pPr>
        <w:spacing w:after="0" w:line="432" w:lineRule="auto"/>
        <w:rPr>
          <w:rFonts w:ascii="Helvetica" w:hAnsi="Helvetica"/>
          <w:b/>
          <w:sz w:val="24"/>
          <w:szCs w:val="24"/>
        </w:rPr>
      </w:pPr>
      <w:r w:rsidRPr="005B2EB5">
        <w:rPr>
          <w:rFonts w:ascii="Helvetica" w:hAnsi="Helvetica"/>
          <w:color w:val="222222"/>
          <w:sz w:val="24"/>
          <w:szCs w:val="24"/>
        </w:rPr>
        <w:t xml:space="preserve">Comunicado </w:t>
      </w:r>
      <w:hyperlink r:id="rId4" w:history="1">
        <w:r w:rsidRPr="00E069FF">
          <w:rPr>
            <w:rStyle w:val="Hipervnculo"/>
            <w:rFonts w:ascii="Helvetica" w:hAnsi="Helvetica"/>
            <w:b/>
            <w:sz w:val="24"/>
            <w:szCs w:val="24"/>
          </w:rPr>
          <w:t>aquí</w:t>
        </w:r>
      </w:hyperlink>
    </w:p>
    <w:p w:rsidR="00E069FF" w:rsidRDefault="00E069FF">
      <w:pPr>
        <w:spacing w:after="0" w:line="432" w:lineRule="auto"/>
        <w:rPr>
          <w:rFonts w:ascii="Helvetica" w:hAnsi="Helvetica"/>
          <w:b/>
          <w:sz w:val="24"/>
          <w:szCs w:val="24"/>
        </w:rPr>
      </w:pPr>
      <w:bookmarkStart w:id="0" w:name="_GoBack"/>
      <w:r>
        <w:rPr>
          <w:rFonts w:ascii="Helvetica" w:hAnsi="Helvetica"/>
          <w:b/>
          <w:noProof/>
          <w:sz w:val="24"/>
          <w:szCs w:val="24"/>
          <w:lang w:val="es-ES" w:eastAsia="es-ES"/>
        </w:rPr>
        <w:lastRenderedPageBreak/>
        <w:drawing>
          <wp:inline distT="0" distB="0" distL="0" distR="0">
            <wp:extent cx="5400040" cy="540004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lecciones legislativas 202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069FF" w:rsidRDefault="00E069FF">
      <w:pPr>
        <w:spacing w:after="0" w:line="432" w:lineRule="auto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noProof/>
          <w:sz w:val="24"/>
          <w:szCs w:val="24"/>
          <w:lang w:val="es-ES" w:eastAsia="es-ES"/>
        </w:rPr>
        <w:lastRenderedPageBreak/>
        <w:drawing>
          <wp:inline distT="0" distB="0" distL="0" distR="0">
            <wp:extent cx="5400040" cy="471614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ingo-Act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1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0D4" w:rsidRDefault="009350D4">
      <w:pPr>
        <w:spacing w:after="0" w:line="432" w:lineRule="auto"/>
        <w:rPr>
          <w:rFonts w:ascii="Helvetica" w:hAnsi="Helvetica"/>
          <w:color w:val="222222"/>
          <w:sz w:val="24"/>
          <w:szCs w:val="24"/>
        </w:rPr>
      </w:pPr>
    </w:p>
    <w:p w:rsidR="009350D4" w:rsidRPr="005B2EB5" w:rsidRDefault="009350D4">
      <w:pPr>
        <w:spacing w:after="0" w:line="432" w:lineRule="auto"/>
        <w:rPr>
          <w:rFonts w:ascii="Helvetica" w:hAnsi="Helvetica"/>
          <w:color w:val="222222"/>
          <w:sz w:val="24"/>
          <w:szCs w:val="24"/>
        </w:rPr>
      </w:pPr>
    </w:p>
    <w:p w:rsidR="0064751B" w:rsidRDefault="0064751B">
      <w:pPr>
        <w:pStyle w:val="NormalWeb"/>
        <w:spacing w:before="280" w:after="280"/>
        <w:rPr>
          <w:rFonts w:ascii="Helvetica" w:hAnsi="Helvetica"/>
        </w:rPr>
      </w:pPr>
    </w:p>
    <w:p w:rsidR="0064751B" w:rsidRDefault="0064751B">
      <w:pPr>
        <w:rPr>
          <w:rStyle w:val="EnlacedeInternet"/>
          <w:rFonts w:ascii="Helvetica" w:hAnsi="Helvetica"/>
          <w:sz w:val="24"/>
          <w:szCs w:val="24"/>
        </w:rPr>
      </w:pPr>
    </w:p>
    <w:p w:rsidR="0064751B" w:rsidRDefault="0064751B">
      <w:pPr>
        <w:rPr>
          <w:rFonts w:ascii="Helvetica" w:hAnsi="Helvetica"/>
          <w:sz w:val="24"/>
          <w:szCs w:val="24"/>
        </w:rPr>
      </w:pPr>
    </w:p>
    <w:p w:rsidR="0064751B" w:rsidRDefault="0064751B"/>
    <w:sectPr w:rsidR="0064751B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1B"/>
    <w:rsid w:val="00002EFE"/>
    <w:rsid w:val="00074099"/>
    <w:rsid w:val="0018379A"/>
    <w:rsid w:val="001E786C"/>
    <w:rsid w:val="00237777"/>
    <w:rsid w:val="00316E6C"/>
    <w:rsid w:val="00406243"/>
    <w:rsid w:val="004B2F5C"/>
    <w:rsid w:val="005B2EB5"/>
    <w:rsid w:val="005F04D0"/>
    <w:rsid w:val="0064751B"/>
    <w:rsid w:val="00655830"/>
    <w:rsid w:val="00710C64"/>
    <w:rsid w:val="00712887"/>
    <w:rsid w:val="0076574D"/>
    <w:rsid w:val="00794B5D"/>
    <w:rsid w:val="008B5D8C"/>
    <w:rsid w:val="009350D4"/>
    <w:rsid w:val="00983F91"/>
    <w:rsid w:val="009B7103"/>
    <w:rsid w:val="00A10293"/>
    <w:rsid w:val="00A25A2B"/>
    <w:rsid w:val="00A474A4"/>
    <w:rsid w:val="00A63942"/>
    <w:rsid w:val="00AE02BF"/>
    <w:rsid w:val="00BF7D0A"/>
    <w:rsid w:val="00C11A8D"/>
    <w:rsid w:val="00D00DB6"/>
    <w:rsid w:val="00D2055B"/>
    <w:rsid w:val="00E069FF"/>
    <w:rsid w:val="00ED358C"/>
    <w:rsid w:val="00F22CD9"/>
    <w:rsid w:val="00F9216E"/>
    <w:rsid w:val="00F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57E4"/>
  <w15:docId w15:val="{B5A68C50-C5A3-49A8-B532-2DCF56AF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Normal"/>
    <w:link w:val="Ttulo2Car"/>
    <w:uiPriority w:val="9"/>
    <w:qFormat/>
    <w:rsid w:val="00291AD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291AD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Destacado">
    <w:name w:val="Destacado"/>
    <w:basedOn w:val="Fuentedeprrafopredeter"/>
    <w:uiPriority w:val="20"/>
    <w:qFormat/>
    <w:rsid w:val="00291ADE"/>
    <w:rPr>
      <w:i/>
      <w:iCs/>
    </w:rPr>
  </w:style>
  <w:style w:type="character" w:styleId="Textoennegrita">
    <w:name w:val="Strong"/>
    <w:basedOn w:val="Fuentedeprrafopredeter"/>
    <w:uiPriority w:val="22"/>
    <w:qFormat/>
    <w:rsid w:val="00291ADE"/>
    <w:rPr>
      <w:b/>
      <w:b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91A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F22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489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01911191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3216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74622316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https://www.izquierdasocialista.org.ar/2020/index.php/blog/comunicados-de-prensa/item/24508-elecciones-legislativas-2025-diputado-giordano-opti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fran</cp:lastModifiedBy>
  <cp:revision>2</cp:revision>
  <dcterms:created xsi:type="dcterms:W3CDTF">2025-10-23T19:26:00Z</dcterms:created>
  <dcterms:modified xsi:type="dcterms:W3CDTF">2025-10-23T19:26:00Z</dcterms:modified>
  <dc:language>es-ES</dc:language>
</cp:coreProperties>
</file>