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DEFF" w14:textId="3B64D938" w:rsidR="00777D94" w:rsidRPr="00C22052" w:rsidRDefault="00C22052" w:rsidP="00237100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C22052">
        <w:rPr>
          <w:rFonts w:ascii="Verdana" w:hAnsi="Verdana"/>
          <w:b/>
          <w:bCs/>
          <w:sz w:val="22"/>
          <w:szCs w:val="22"/>
        </w:rPr>
        <w:t>C</w:t>
      </w:r>
      <w:r>
        <w:rPr>
          <w:rFonts w:ascii="Verdana" w:hAnsi="Verdana"/>
          <w:b/>
          <w:bCs/>
          <w:sz w:val="22"/>
          <w:szCs w:val="22"/>
        </w:rPr>
        <w:t xml:space="preserve">omunicado </w:t>
      </w:r>
      <w:r w:rsidRPr="00C22052">
        <w:rPr>
          <w:rFonts w:ascii="Verdana" w:hAnsi="Verdana"/>
          <w:b/>
          <w:bCs/>
          <w:sz w:val="22"/>
          <w:szCs w:val="22"/>
        </w:rPr>
        <w:t>de prensa 07/08/25</w:t>
      </w:r>
    </w:p>
    <w:p w14:paraId="13ED8A48" w14:textId="77777777" w:rsidR="00C22052" w:rsidRPr="00C22052" w:rsidRDefault="00C22052" w:rsidP="00777D9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5BA5DDDE" w14:textId="2475D070" w:rsidR="00777D94" w:rsidRPr="00C22052" w:rsidRDefault="00B10310" w:rsidP="00777D9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C22052">
        <w:rPr>
          <w:rFonts w:ascii="Verdana" w:hAnsi="Verdana"/>
          <w:b/>
          <w:bCs/>
          <w:sz w:val="22"/>
          <w:szCs w:val="22"/>
        </w:rPr>
        <w:t>El Frente de Lucha por la Soberanía, el Trabajo Digno y los Salarios Justos participó hoy en la marcha de San Cayetano: “Hay un creciente descontento popular con un gobierno que está en guerra contra el pueblo trabajador”</w:t>
      </w:r>
    </w:p>
    <w:p w14:paraId="795F470C" w14:textId="77777777" w:rsidR="00777D94" w:rsidRDefault="00777D94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C15E5CF" w14:textId="33E1014F" w:rsidR="00777D94" w:rsidRDefault="00777D94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</w:t>
      </w:r>
      <w:r w:rsidRPr="00777D94">
        <w:rPr>
          <w:rFonts w:ascii="Verdana" w:hAnsi="Verdana"/>
          <w:sz w:val="22"/>
          <w:szCs w:val="22"/>
        </w:rPr>
        <w:t>l Frente de Lucha por la Soberanía, el Trabajo Digno y los Salarios Justos</w:t>
      </w:r>
      <w:r>
        <w:rPr>
          <w:rFonts w:ascii="Verdana" w:hAnsi="Verdana"/>
          <w:sz w:val="22"/>
          <w:szCs w:val="22"/>
        </w:rPr>
        <w:t xml:space="preserve"> participó hoy </w:t>
      </w:r>
      <w:r w:rsidRPr="00777D94">
        <w:rPr>
          <w:rFonts w:ascii="Verdana" w:hAnsi="Verdana"/>
          <w:sz w:val="22"/>
          <w:szCs w:val="22"/>
        </w:rPr>
        <w:t>en la marcha de San Cayetano,</w:t>
      </w:r>
      <w:r>
        <w:rPr>
          <w:rFonts w:ascii="Verdana" w:hAnsi="Verdana"/>
          <w:sz w:val="22"/>
          <w:szCs w:val="22"/>
        </w:rPr>
        <w:t xml:space="preserve"> b</w:t>
      </w:r>
      <w:r w:rsidRPr="00777D94">
        <w:rPr>
          <w:rFonts w:ascii="Verdana" w:hAnsi="Verdana"/>
          <w:sz w:val="22"/>
          <w:szCs w:val="22"/>
        </w:rPr>
        <w:t>ajo la consigna "Paz, Pan, Tierra, Techo y Trabajo", en</w:t>
      </w:r>
      <w:r>
        <w:rPr>
          <w:rFonts w:ascii="Verdana" w:hAnsi="Verdana"/>
          <w:sz w:val="22"/>
          <w:szCs w:val="22"/>
        </w:rPr>
        <w:t xml:space="preserve"> reclamo por las políticas de ajuste que viene llevando a cabo el Gobierno Nacional. Desde el frente calificaron como “contundente</w:t>
      </w:r>
      <w:r w:rsidR="00350BD7">
        <w:rPr>
          <w:rFonts w:ascii="Verdana" w:hAnsi="Verdana"/>
          <w:sz w:val="22"/>
          <w:szCs w:val="22"/>
        </w:rPr>
        <w:t xml:space="preserve"> y multitudinaria</w:t>
      </w:r>
      <w:r>
        <w:rPr>
          <w:rFonts w:ascii="Verdana" w:hAnsi="Verdana"/>
          <w:sz w:val="22"/>
          <w:szCs w:val="22"/>
        </w:rPr>
        <w:t>” la movilización</w:t>
      </w:r>
      <w:r w:rsidR="00350BD7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que permitió mostrar el “</w:t>
      </w:r>
      <w:r w:rsidR="00350BD7">
        <w:rPr>
          <w:rFonts w:ascii="Verdana" w:hAnsi="Verdana"/>
          <w:sz w:val="22"/>
          <w:szCs w:val="22"/>
        </w:rPr>
        <w:t xml:space="preserve">creciente </w:t>
      </w:r>
      <w:r>
        <w:rPr>
          <w:rFonts w:ascii="Verdana" w:hAnsi="Verdana"/>
          <w:sz w:val="22"/>
          <w:szCs w:val="22"/>
        </w:rPr>
        <w:t>descontento popular</w:t>
      </w:r>
      <w:r w:rsidR="00350BD7">
        <w:rPr>
          <w:rFonts w:ascii="Verdana" w:hAnsi="Verdana"/>
          <w:sz w:val="22"/>
          <w:szCs w:val="22"/>
        </w:rPr>
        <w:t xml:space="preserve"> ante un gobierno </w:t>
      </w:r>
      <w:r w:rsidR="00350BD7" w:rsidRPr="00350BD7">
        <w:rPr>
          <w:rFonts w:ascii="Verdana" w:hAnsi="Verdana"/>
          <w:sz w:val="22"/>
          <w:szCs w:val="22"/>
        </w:rPr>
        <w:t>que está en guerra contra el pueblo trabajador, favoreciendo las demandas de los poderosos”</w:t>
      </w:r>
      <w:r w:rsidR="00350BD7">
        <w:rPr>
          <w:rFonts w:ascii="Verdana" w:hAnsi="Verdana"/>
          <w:sz w:val="22"/>
          <w:szCs w:val="22"/>
        </w:rPr>
        <w:t>. Durante la jornada, u</w:t>
      </w:r>
      <w:r w:rsidR="00350BD7" w:rsidRPr="00350BD7">
        <w:rPr>
          <w:rFonts w:ascii="Verdana" w:hAnsi="Verdana"/>
          <w:sz w:val="22"/>
          <w:szCs w:val="22"/>
        </w:rPr>
        <w:t>na de las columnas más grandes estuvo compuesta por trabajadores del transporte</w:t>
      </w:r>
      <w:r w:rsidR="00350BD7">
        <w:rPr>
          <w:rFonts w:ascii="Verdana" w:hAnsi="Verdana"/>
          <w:sz w:val="22"/>
          <w:szCs w:val="22"/>
        </w:rPr>
        <w:t xml:space="preserve"> aglomerados en la Confederación Argentina de Trabajadores del Transporte (CATT).</w:t>
      </w:r>
    </w:p>
    <w:p w14:paraId="4BD6EE31" w14:textId="77777777" w:rsidR="00350BD7" w:rsidRDefault="00350BD7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2BADA2" w14:textId="1284F6F1" w:rsidR="0050712C" w:rsidRDefault="0050712C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este marco, Juan Carlos Schmid, Secretario General de la CATT, sostuvo que la jornada de hoy es la “</w:t>
      </w:r>
      <w:r w:rsidRPr="0050712C">
        <w:rPr>
          <w:rFonts w:ascii="Verdana" w:hAnsi="Verdana"/>
          <w:sz w:val="22"/>
          <w:szCs w:val="22"/>
        </w:rPr>
        <w:t>continuación de las acciones que empezaron el 25 del mes pasado en la movilización contra</w:t>
      </w:r>
      <w:r>
        <w:rPr>
          <w:rFonts w:ascii="Verdana" w:hAnsi="Verdana"/>
          <w:sz w:val="22"/>
          <w:szCs w:val="22"/>
        </w:rPr>
        <w:t xml:space="preserve"> Sturzenegger”</w:t>
      </w:r>
      <w:r w:rsidR="00C22052">
        <w:rPr>
          <w:rFonts w:ascii="Verdana" w:hAnsi="Verdana"/>
          <w:sz w:val="22"/>
          <w:szCs w:val="22"/>
        </w:rPr>
        <w:t xml:space="preserve">. Además, se refirió a la derrota del Gobierno en la sesión de Diputados y </w:t>
      </w:r>
      <w:r w:rsidR="00421C48">
        <w:rPr>
          <w:rFonts w:ascii="Verdana" w:hAnsi="Verdana"/>
          <w:sz w:val="22"/>
          <w:szCs w:val="22"/>
        </w:rPr>
        <w:t>señaló</w:t>
      </w:r>
      <w:r w:rsidR="00C22052">
        <w:rPr>
          <w:rFonts w:ascii="Verdana" w:hAnsi="Verdana"/>
          <w:sz w:val="22"/>
          <w:szCs w:val="22"/>
        </w:rPr>
        <w:t xml:space="preserve"> que “e</w:t>
      </w:r>
      <w:r w:rsidRPr="0050712C">
        <w:rPr>
          <w:rFonts w:ascii="Verdana" w:hAnsi="Verdana"/>
          <w:sz w:val="22"/>
          <w:szCs w:val="22"/>
        </w:rPr>
        <w:t>s un gesto de compensación</w:t>
      </w:r>
      <w:r w:rsidR="00C22052">
        <w:rPr>
          <w:rFonts w:ascii="Verdana" w:hAnsi="Verdana"/>
          <w:sz w:val="22"/>
          <w:szCs w:val="22"/>
        </w:rPr>
        <w:t xml:space="preserve"> </w:t>
      </w:r>
      <w:r w:rsidRPr="0050712C">
        <w:rPr>
          <w:rFonts w:ascii="Verdana" w:hAnsi="Verdana"/>
          <w:sz w:val="22"/>
          <w:szCs w:val="22"/>
        </w:rPr>
        <w:t>con los errores descomunales que ha cometido el Congreso al darle facultades a un Ejecutivo</w:t>
      </w:r>
      <w:r w:rsidR="00C22052">
        <w:rPr>
          <w:rFonts w:ascii="Verdana" w:hAnsi="Verdana"/>
          <w:sz w:val="22"/>
          <w:szCs w:val="22"/>
        </w:rPr>
        <w:t xml:space="preserve">, </w:t>
      </w:r>
      <w:r w:rsidRPr="0050712C">
        <w:rPr>
          <w:rFonts w:ascii="Verdana" w:hAnsi="Verdana"/>
          <w:sz w:val="22"/>
          <w:szCs w:val="22"/>
        </w:rPr>
        <w:t>que ha demostrado no solamente falta de sensibilidad sino un fracaso en toda la línea de lo económico porque el país está paralizado</w:t>
      </w:r>
      <w:r w:rsidR="00C22052">
        <w:rPr>
          <w:rFonts w:ascii="Verdana" w:hAnsi="Verdana"/>
          <w:sz w:val="22"/>
          <w:szCs w:val="22"/>
        </w:rPr>
        <w:t>”</w:t>
      </w:r>
      <w:r w:rsidRPr="0050712C">
        <w:rPr>
          <w:rFonts w:ascii="Verdana" w:hAnsi="Verdana"/>
          <w:sz w:val="22"/>
          <w:szCs w:val="22"/>
        </w:rPr>
        <w:t xml:space="preserve">. </w:t>
      </w:r>
    </w:p>
    <w:p w14:paraId="3A7087D3" w14:textId="77777777" w:rsidR="0050712C" w:rsidRDefault="0050712C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79AE497" w14:textId="685BDC49" w:rsidR="000C502C" w:rsidRDefault="00C22052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Por su parte</w:t>
      </w:r>
      <w:r w:rsidR="00350BD7">
        <w:rPr>
          <w:rFonts w:ascii="Verdana" w:hAnsi="Verdana"/>
          <w:sz w:val="22"/>
          <w:szCs w:val="22"/>
        </w:rPr>
        <w:t xml:space="preserve">, Juan Pablo Brey, titular de Aeronavegantes y referente del Frente, destacó que </w:t>
      </w:r>
      <w:r w:rsidR="00350BD7" w:rsidRPr="00350BD7">
        <w:rPr>
          <w:rFonts w:ascii="Verdana" w:hAnsi="Verdana"/>
          <w:sz w:val="22"/>
          <w:szCs w:val="22"/>
        </w:rPr>
        <w:t xml:space="preserve">una vez más </w:t>
      </w:r>
      <w:r w:rsidR="00350BD7">
        <w:rPr>
          <w:rFonts w:ascii="Verdana" w:hAnsi="Verdana"/>
          <w:sz w:val="22"/>
          <w:szCs w:val="22"/>
        </w:rPr>
        <w:t>están “</w:t>
      </w:r>
      <w:r w:rsidR="00350BD7" w:rsidRPr="00350BD7">
        <w:rPr>
          <w:rFonts w:ascii="Verdana" w:hAnsi="Verdana"/>
          <w:sz w:val="22"/>
          <w:szCs w:val="22"/>
        </w:rPr>
        <w:t>resistiendo las políticas de este gobierno</w:t>
      </w:r>
      <w:r w:rsidR="00350BD7">
        <w:rPr>
          <w:rFonts w:ascii="Verdana" w:hAnsi="Verdana"/>
          <w:sz w:val="22"/>
          <w:szCs w:val="22"/>
        </w:rPr>
        <w:t>”</w:t>
      </w:r>
      <w:r w:rsidR="00350BD7" w:rsidRPr="00350BD7">
        <w:rPr>
          <w:rFonts w:ascii="Verdana" w:hAnsi="Verdana"/>
          <w:sz w:val="22"/>
          <w:szCs w:val="22"/>
        </w:rPr>
        <w:t xml:space="preserve"> que </w:t>
      </w:r>
      <w:r w:rsidR="00350BD7">
        <w:rPr>
          <w:rFonts w:ascii="Verdana" w:hAnsi="Verdana"/>
          <w:sz w:val="22"/>
          <w:szCs w:val="22"/>
        </w:rPr>
        <w:t>“</w:t>
      </w:r>
      <w:r w:rsidR="00350BD7" w:rsidRPr="00350BD7">
        <w:rPr>
          <w:rFonts w:ascii="Verdana" w:hAnsi="Verdana"/>
          <w:sz w:val="22"/>
          <w:szCs w:val="22"/>
        </w:rPr>
        <w:t>hambrea al pueblo</w:t>
      </w:r>
      <w:r w:rsidR="00350BD7">
        <w:rPr>
          <w:rFonts w:ascii="Verdana" w:hAnsi="Verdana"/>
          <w:sz w:val="22"/>
          <w:szCs w:val="22"/>
        </w:rPr>
        <w:t xml:space="preserve"> y reprime cuando protestamos</w:t>
      </w:r>
      <w:r w:rsidR="000C502C">
        <w:rPr>
          <w:rFonts w:ascii="Verdana" w:hAnsi="Verdana"/>
          <w:sz w:val="22"/>
          <w:szCs w:val="22"/>
        </w:rPr>
        <w:t>”</w:t>
      </w:r>
      <w:r w:rsidR="00350BD7">
        <w:rPr>
          <w:rFonts w:ascii="Verdana" w:hAnsi="Verdana"/>
          <w:sz w:val="22"/>
          <w:szCs w:val="22"/>
        </w:rPr>
        <w:t xml:space="preserve">. Así, </w:t>
      </w:r>
      <w:r w:rsidR="00421C48">
        <w:rPr>
          <w:rFonts w:ascii="Verdana" w:hAnsi="Verdana"/>
          <w:sz w:val="22"/>
          <w:szCs w:val="22"/>
        </w:rPr>
        <w:t xml:space="preserve">afirmó </w:t>
      </w:r>
      <w:r w:rsidR="00350BD7">
        <w:rPr>
          <w:rFonts w:ascii="Verdana" w:hAnsi="Verdana"/>
          <w:sz w:val="22"/>
          <w:szCs w:val="22"/>
        </w:rPr>
        <w:t xml:space="preserve">que la movilización fue </w:t>
      </w:r>
      <w:r w:rsidR="000C502C">
        <w:rPr>
          <w:rFonts w:ascii="Verdana" w:hAnsi="Verdana"/>
          <w:sz w:val="22"/>
          <w:szCs w:val="22"/>
        </w:rPr>
        <w:t>“</w:t>
      </w:r>
      <w:r w:rsidR="00350BD7">
        <w:rPr>
          <w:rFonts w:ascii="Verdana" w:hAnsi="Verdana"/>
          <w:sz w:val="22"/>
          <w:szCs w:val="22"/>
        </w:rPr>
        <w:t xml:space="preserve">en defensa </w:t>
      </w:r>
      <w:r w:rsidR="00350BD7" w:rsidRPr="00350BD7">
        <w:rPr>
          <w:rFonts w:ascii="Verdana" w:hAnsi="Verdana"/>
          <w:sz w:val="22"/>
          <w:szCs w:val="22"/>
        </w:rPr>
        <w:t>por los desocupados, los discapacitados,</w:t>
      </w:r>
      <w:r w:rsidR="00350BD7">
        <w:rPr>
          <w:rFonts w:ascii="Verdana" w:hAnsi="Verdana"/>
          <w:sz w:val="22"/>
          <w:szCs w:val="22"/>
        </w:rPr>
        <w:t xml:space="preserve"> </w:t>
      </w:r>
      <w:r w:rsidR="00350BD7" w:rsidRPr="00350BD7">
        <w:rPr>
          <w:rFonts w:ascii="Verdana" w:hAnsi="Verdana"/>
          <w:sz w:val="22"/>
          <w:szCs w:val="22"/>
        </w:rPr>
        <w:t>los jubilados</w:t>
      </w:r>
      <w:r w:rsidR="000C502C">
        <w:rPr>
          <w:rFonts w:ascii="Verdana" w:hAnsi="Verdana"/>
          <w:sz w:val="22"/>
          <w:szCs w:val="22"/>
        </w:rPr>
        <w:t xml:space="preserve"> </w:t>
      </w:r>
      <w:r w:rsidR="00350BD7" w:rsidRPr="00350BD7">
        <w:rPr>
          <w:rFonts w:ascii="Verdana" w:hAnsi="Verdana"/>
          <w:sz w:val="22"/>
          <w:szCs w:val="22"/>
        </w:rPr>
        <w:lastRenderedPageBreak/>
        <w:t xml:space="preserve">y </w:t>
      </w:r>
      <w:r w:rsidR="000C502C" w:rsidRPr="00350BD7">
        <w:rPr>
          <w:rFonts w:ascii="Verdana" w:hAnsi="Verdana"/>
          <w:sz w:val="22"/>
          <w:szCs w:val="22"/>
        </w:rPr>
        <w:t>trabajadore</w:t>
      </w:r>
      <w:r w:rsidR="000C502C">
        <w:rPr>
          <w:rFonts w:ascii="Verdana" w:hAnsi="Verdana"/>
          <w:sz w:val="22"/>
          <w:szCs w:val="22"/>
        </w:rPr>
        <w:t>s</w:t>
      </w:r>
      <w:r w:rsidR="00350BD7" w:rsidRPr="00350BD7">
        <w:rPr>
          <w:rFonts w:ascii="Verdana" w:hAnsi="Verdana"/>
          <w:sz w:val="22"/>
          <w:szCs w:val="22"/>
        </w:rPr>
        <w:t xml:space="preserve"> que día a día pierden su poder adquisitivo y ven como su salario se degrada</w:t>
      </w:r>
      <w:r w:rsidR="000C502C">
        <w:rPr>
          <w:rFonts w:ascii="Verdana" w:hAnsi="Verdana"/>
          <w:sz w:val="22"/>
          <w:szCs w:val="22"/>
        </w:rPr>
        <w:t>”</w:t>
      </w:r>
      <w:r w:rsidR="00350BD7" w:rsidRPr="00350BD7">
        <w:rPr>
          <w:rFonts w:ascii="Verdana" w:hAnsi="Verdana"/>
          <w:sz w:val="22"/>
          <w:szCs w:val="22"/>
        </w:rPr>
        <w:t xml:space="preserve">. </w:t>
      </w:r>
    </w:p>
    <w:p w14:paraId="5343B1E4" w14:textId="77777777" w:rsidR="000C502C" w:rsidRDefault="000C502C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D851894" w14:textId="79FE3815" w:rsidR="000C502C" w:rsidRDefault="009955C6" w:rsidP="000C502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 la misma línea</w:t>
      </w:r>
      <w:r w:rsidR="000C502C">
        <w:rPr>
          <w:rFonts w:ascii="Verdana" w:hAnsi="Verdana"/>
          <w:sz w:val="22"/>
          <w:szCs w:val="22"/>
        </w:rPr>
        <w:t xml:space="preserve">, criticó las desregulaciones en todos los sectores del transporte </w:t>
      </w:r>
      <w:r w:rsidR="00350BD7" w:rsidRPr="00350BD7">
        <w:rPr>
          <w:rFonts w:ascii="Verdana" w:hAnsi="Verdana"/>
          <w:sz w:val="22"/>
          <w:szCs w:val="22"/>
        </w:rPr>
        <w:t xml:space="preserve">que quiere llevar adelante el Ministerio de </w:t>
      </w:r>
      <w:r w:rsidR="000C502C">
        <w:rPr>
          <w:rFonts w:ascii="Verdana" w:hAnsi="Verdana"/>
          <w:sz w:val="22"/>
          <w:szCs w:val="22"/>
        </w:rPr>
        <w:t>Desr</w:t>
      </w:r>
      <w:r w:rsidR="00350BD7" w:rsidRPr="00350BD7">
        <w:rPr>
          <w:rFonts w:ascii="Verdana" w:hAnsi="Verdana"/>
          <w:sz w:val="22"/>
          <w:szCs w:val="22"/>
        </w:rPr>
        <w:t xml:space="preserve">egulación con </w:t>
      </w:r>
      <w:r w:rsidR="000C502C">
        <w:rPr>
          <w:rFonts w:ascii="Verdana" w:hAnsi="Verdana"/>
          <w:sz w:val="22"/>
          <w:szCs w:val="22"/>
        </w:rPr>
        <w:t xml:space="preserve">Federico </w:t>
      </w:r>
      <w:r w:rsidR="00350BD7" w:rsidRPr="00350BD7">
        <w:rPr>
          <w:rFonts w:ascii="Verdana" w:hAnsi="Verdana"/>
          <w:sz w:val="22"/>
          <w:szCs w:val="22"/>
        </w:rPr>
        <w:t>Sturzenegger</w:t>
      </w:r>
      <w:r w:rsidR="000C502C">
        <w:rPr>
          <w:rFonts w:ascii="Verdana" w:hAnsi="Verdana"/>
          <w:sz w:val="22"/>
          <w:szCs w:val="22"/>
        </w:rPr>
        <w:t xml:space="preserve"> y remarcó como “muy importante” lo ocurrido en Diputados, para que “la política </w:t>
      </w:r>
      <w:r w:rsidR="000C502C" w:rsidRPr="00350BD7">
        <w:rPr>
          <w:rFonts w:ascii="Verdana" w:hAnsi="Verdana"/>
          <w:sz w:val="22"/>
          <w:szCs w:val="22"/>
        </w:rPr>
        <w:t xml:space="preserve">pueda empezar a poner un freno a estos ajustes tremendos que está </w:t>
      </w:r>
      <w:r w:rsidR="000C502C">
        <w:rPr>
          <w:rFonts w:ascii="Verdana" w:hAnsi="Verdana"/>
          <w:sz w:val="22"/>
          <w:szCs w:val="22"/>
        </w:rPr>
        <w:t>sufriendo</w:t>
      </w:r>
      <w:r w:rsidR="000C502C" w:rsidRPr="00350BD7">
        <w:rPr>
          <w:rFonts w:ascii="Verdana" w:hAnsi="Verdana"/>
          <w:sz w:val="22"/>
          <w:szCs w:val="22"/>
        </w:rPr>
        <w:t xml:space="preserve"> el pueblo</w:t>
      </w:r>
      <w:r w:rsidR="000C502C">
        <w:rPr>
          <w:rFonts w:ascii="Verdana" w:hAnsi="Verdana"/>
          <w:sz w:val="22"/>
          <w:szCs w:val="22"/>
        </w:rPr>
        <w:t xml:space="preserve"> argentino</w:t>
      </w:r>
      <w:r>
        <w:rPr>
          <w:rFonts w:ascii="Verdana" w:hAnsi="Verdana"/>
          <w:sz w:val="22"/>
          <w:szCs w:val="22"/>
        </w:rPr>
        <w:t>”</w:t>
      </w:r>
      <w:r w:rsidR="000C502C">
        <w:rPr>
          <w:rFonts w:ascii="Verdana" w:hAnsi="Verdana"/>
          <w:sz w:val="22"/>
          <w:szCs w:val="22"/>
        </w:rPr>
        <w:t>.</w:t>
      </w:r>
    </w:p>
    <w:p w14:paraId="122F84A7" w14:textId="77777777" w:rsidR="00C22052" w:rsidRDefault="00C22052" w:rsidP="000C502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0B54400" w14:textId="2B99F4AB" w:rsidR="00C22052" w:rsidRPr="00B10310" w:rsidRDefault="00C22052" w:rsidP="00C2205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10310">
        <w:rPr>
          <w:rFonts w:ascii="Verdana" w:hAnsi="Verdana"/>
          <w:sz w:val="22"/>
          <w:szCs w:val="22"/>
        </w:rPr>
        <w:t xml:space="preserve">En la primera plana estuvieron referentes como Juan Carlos Schmid (CATT); </w:t>
      </w:r>
      <w:r>
        <w:rPr>
          <w:rFonts w:ascii="Verdana" w:hAnsi="Verdana"/>
          <w:sz w:val="22"/>
          <w:szCs w:val="22"/>
        </w:rPr>
        <w:t>Juan Pablo Brey y Horacio Calculli (Aeronavegantes); Mariano Moreno (</w:t>
      </w:r>
      <w:r w:rsidRPr="00C22052">
        <w:rPr>
          <w:rFonts w:ascii="Verdana" w:hAnsi="Verdana"/>
          <w:sz w:val="22"/>
          <w:szCs w:val="22"/>
        </w:rPr>
        <w:t>Centro de Patrones y Oficiales Fluviales, de Pesca y de Cabotaje Marítimo</w:t>
      </w:r>
      <w:r>
        <w:rPr>
          <w:rFonts w:ascii="Verdana" w:hAnsi="Verdana"/>
          <w:sz w:val="22"/>
          <w:szCs w:val="22"/>
        </w:rPr>
        <w:t xml:space="preserve">); Mariano Vilar (SICONARA); </w:t>
      </w:r>
      <w:r w:rsidRPr="00B10310">
        <w:rPr>
          <w:rFonts w:ascii="Verdana" w:hAnsi="Verdana"/>
          <w:sz w:val="22"/>
          <w:szCs w:val="22"/>
        </w:rPr>
        <w:t>Javier López (SEAMARA); Raúl Durdos (SOMU); Roberto Coria (Guincheros);</w:t>
      </w:r>
      <w:r>
        <w:rPr>
          <w:rFonts w:ascii="Verdana" w:hAnsi="Verdana"/>
          <w:sz w:val="22"/>
          <w:szCs w:val="22"/>
        </w:rPr>
        <w:t xml:space="preserve"> Rodolfo Aguiar (ATE); </w:t>
      </w:r>
      <w:r w:rsidRPr="00B10310">
        <w:rPr>
          <w:rFonts w:ascii="Verdana" w:hAnsi="Verdana"/>
          <w:sz w:val="22"/>
          <w:szCs w:val="22"/>
        </w:rPr>
        <w:t>Marcelo Pariente (62 Organizaciones Peronistas);</w:t>
      </w:r>
      <w:r w:rsidR="00237100">
        <w:rPr>
          <w:rFonts w:ascii="Verdana" w:hAnsi="Verdana"/>
          <w:sz w:val="22"/>
          <w:szCs w:val="22"/>
        </w:rPr>
        <w:t xml:space="preserve"> </w:t>
      </w:r>
      <w:r w:rsidR="00237100" w:rsidRPr="00237100">
        <w:rPr>
          <w:rFonts w:ascii="Verdana" w:hAnsi="Verdana"/>
          <w:sz w:val="22"/>
          <w:szCs w:val="22"/>
        </w:rPr>
        <w:t>Alejandro</w:t>
      </w:r>
      <w:r w:rsidR="00237100">
        <w:rPr>
          <w:rFonts w:ascii="Verdana" w:hAnsi="Verdana"/>
          <w:sz w:val="22"/>
          <w:szCs w:val="22"/>
        </w:rPr>
        <w:t xml:space="preserve"> </w:t>
      </w:r>
      <w:r w:rsidR="00237100" w:rsidRPr="00237100">
        <w:rPr>
          <w:rFonts w:ascii="Verdana" w:hAnsi="Verdana"/>
          <w:sz w:val="22"/>
          <w:szCs w:val="22"/>
        </w:rPr>
        <w:t xml:space="preserve">Gramajo </w:t>
      </w:r>
      <w:r w:rsidR="00237100">
        <w:rPr>
          <w:rFonts w:ascii="Verdana" w:hAnsi="Verdana"/>
          <w:sz w:val="22"/>
          <w:szCs w:val="22"/>
        </w:rPr>
        <w:t>(U</w:t>
      </w:r>
      <w:r w:rsidR="00237100" w:rsidRPr="00237100">
        <w:rPr>
          <w:rFonts w:ascii="Verdana" w:hAnsi="Verdana"/>
          <w:sz w:val="22"/>
          <w:szCs w:val="22"/>
        </w:rPr>
        <w:t>TEP</w:t>
      </w:r>
      <w:r w:rsidR="00237100">
        <w:rPr>
          <w:rFonts w:ascii="Verdana" w:hAnsi="Verdana"/>
          <w:sz w:val="22"/>
          <w:szCs w:val="22"/>
        </w:rPr>
        <w:t xml:space="preserve">); </w:t>
      </w:r>
      <w:r w:rsidRPr="00B10310">
        <w:rPr>
          <w:rFonts w:ascii="Verdana" w:hAnsi="Verdana"/>
          <w:sz w:val="22"/>
          <w:szCs w:val="22"/>
        </w:rPr>
        <w:t>Juan Speroni (SAONSINRA), entre otros.</w:t>
      </w:r>
    </w:p>
    <w:p w14:paraId="6836FDD8" w14:textId="77777777" w:rsidR="00C22052" w:rsidRDefault="00C22052" w:rsidP="000C502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90396FC" w14:textId="3A4EECA1" w:rsidR="00B10310" w:rsidRDefault="000C502C" w:rsidP="000C502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Cabe destacar</w:t>
      </w:r>
      <w:r w:rsidR="00C2205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que desde la</w:t>
      </w:r>
      <w:r w:rsidR="00C22052">
        <w:rPr>
          <w:rFonts w:ascii="Verdana" w:hAnsi="Verdana"/>
          <w:sz w:val="22"/>
          <w:szCs w:val="22"/>
        </w:rPr>
        <w:t xml:space="preserve">s delegaciones de la </w:t>
      </w:r>
      <w:r>
        <w:rPr>
          <w:rFonts w:ascii="Verdana" w:hAnsi="Verdana"/>
          <w:sz w:val="22"/>
          <w:szCs w:val="22"/>
        </w:rPr>
        <w:t xml:space="preserve">CATT replicaron </w:t>
      </w:r>
      <w:r w:rsidR="00B10310">
        <w:rPr>
          <w:rFonts w:ascii="Verdana" w:hAnsi="Verdana"/>
          <w:sz w:val="22"/>
          <w:szCs w:val="22"/>
        </w:rPr>
        <w:t>las movilizaciones</w:t>
      </w:r>
      <w:r>
        <w:rPr>
          <w:rFonts w:ascii="Verdana" w:hAnsi="Verdana"/>
          <w:sz w:val="22"/>
          <w:szCs w:val="22"/>
        </w:rPr>
        <w:t xml:space="preserve"> en</w:t>
      </w:r>
      <w:r w:rsidR="00C22052">
        <w:rPr>
          <w:rFonts w:ascii="Verdana" w:hAnsi="Verdana"/>
          <w:sz w:val="22"/>
          <w:szCs w:val="22"/>
        </w:rPr>
        <w:t xml:space="preserve"> otras ciudades importante del país como en Rosario, donde se desplegaron  </w:t>
      </w:r>
      <w:r w:rsidR="00C22052" w:rsidRPr="00C22052">
        <w:rPr>
          <w:rFonts w:ascii="Verdana" w:hAnsi="Verdana"/>
          <w:sz w:val="22"/>
          <w:szCs w:val="22"/>
        </w:rPr>
        <w:t xml:space="preserve"> hasta el Monumento a la Bandera</w:t>
      </w:r>
      <w:r w:rsidR="00C22052">
        <w:rPr>
          <w:rFonts w:ascii="Verdana" w:hAnsi="Verdana"/>
          <w:sz w:val="22"/>
          <w:szCs w:val="22"/>
        </w:rPr>
        <w:t xml:space="preserve"> y realizaron </w:t>
      </w:r>
      <w:r w:rsidR="00C22052" w:rsidRPr="00C22052">
        <w:rPr>
          <w:rFonts w:ascii="Verdana" w:hAnsi="Verdana"/>
          <w:sz w:val="22"/>
          <w:szCs w:val="22"/>
        </w:rPr>
        <w:t>decenas de ollas populares.</w:t>
      </w:r>
    </w:p>
    <w:p w14:paraId="265C33B6" w14:textId="4C4C1006" w:rsidR="00350BD7" w:rsidRDefault="00350BD7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A6481EA" w14:textId="77777777" w:rsidR="00237100" w:rsidRPr="00237100" w:rsidRDefault="00237100" w:rsidP="0023710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7100">
        <w:rPr>
          <w:rFonts w:ascii="Verdana" w:hAnsi="Verdana"/>
          <w:b/>
          <w:bCs/>
          <w:sz w:val="22"/>
          <w:szCs w:val="22"/>
          <w:u w:val="single"/>
        </w:rPr>
        <w:t>Contactos de prensa del Frente multisectorial:</w:t>
      </w:r>
    </w:p>
    <w:p w14:paraId="1CD8BD49" w14:textId="77777777" w:rsidR="00237100" w:rsidRPr="00237100" w:rsidRDefault="00237100" w:rsidP="0023710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7100">
        <w:rPr>
          <w:rFonts w:ascii="Verdana" w:hAnsi="Verdana"/>
          <w:sz w:val="22"/>
          <w:szCs w:val="22"/>
        </w:rPr>
        <w:t>Horacio Calculli (Aeronavegantes) – Cel (011) 5742-2757</w:t>
      </w:r>
    </w:p>
    <w:p w14:paraId="41E253BD" w14:textId="77777777" w:rsidR="00237100" w:rsidRPr="00237100" w:rsidRDefault="00237100" w:rsidP="0023710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7100">
        <w:rPr>
          <w:rFonts w:ascii="Verdana" w:hAnsi="Verdana"/>
          <w:sz w:val="22"/>
          <w:szCs w:val="22"/>
        </w:rPr>
        <w:t>Magalí Laboret – Cel (011) 6350-0746</w:t>
      </w:r>
    </w:p>
    <w:p w14:paraId="22B358AC" w14:textId="77777777" w:rsidR="00237100" w:rsidRPr="00237100" w:rsidRDefault="00237100" w:rsidP="0023710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7100">
        <w:rPr>
          <w:rFonts w:ascii="Verdana" w:hAnsi="Verdana"/>
          <w:sz w:val="22"/>
          <w:szCs w:val="22"/>
        </w:rPr>
        <w:t>Gabriel Padula - Cel (011) 5708-0106</w:t>
      </w:r>
    </w:p>
    <w:p w14:paraId="555D7E3F" w14:textId="77777777" w:rsidR="00237100" w:rsidRPr="00237100" w:rsidRDefault="00237100" w:rsidP="0023710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7100">
        <w:rPr>
          <w:rFonts w:ascii="Verdana" w:hAnsi="Verdana"/>
          <w:sz w:val="22"/>
          <w:szCs w:val="22"/>
        </w:rPr>
        <w:t>Lisandro Machado Zubeldia – Cel. (011) 3632-1200</w:t>
      </w:r>
    </w:p>
    <w:p w14:paraId="7EC126D3" w14:textId="77777777" w:rsidR="00237100" w:rsidRPr="00237100" w:rsidRDefault="00237100" w:rsidP="0023710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7100">
        <w:rPr>
          <w:rFonts w:ascii="Verdana" w:hAnsi="Verdana"/>
          <w:sz w:val="22"/>
          <w:szCs w:val="22"/>
        </w:rPr>
        <w:t>Francisco Vera Golé – Cel (011) 3174-3090</w:t>
      </w:r>
    </w:p>
    <w:p w14:paraId="7917C15B" w14:textId="77777777" w:rsidR="00237100" w:rsidRPr="00777D94" w:rsidRDefault="00237100" w:rsidP="00777D9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237100" w:rsidRPr="00777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94"/>
    <w:rsid w:val="000C502C"/>
    <w:rsid w:val="00135270"/>
    <w:rsid w:val="00237100"/>
    <w:rsid w:val="00350BD7"/>
    <w:rsid w:val="00421C48"/>
    <w:rsid w:val="0050712C"/>
    <w:rsid w:val="00777D94"/>
    <w:rsid w:val="009955C6"/>
    <w:rsid w:val="00B10310"/>
    <w:rsid w:val="00B1121E"/>
    <w:rsid w:val="00C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B71D"/>
  <w15:chartTrackingRefBased/>
  <w15:docId w15:val="{13CCF71D-2418-4986-BB0C-5895DA20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D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D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D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D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D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D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D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D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D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D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4</cp:revision>
  <dcterms:created xsi:type="dcterms:W3CDTF">2025-08-07T17:24:00Z</dcterms:created>
  <dcterms:modified xsi:type="dcterms:W3CDTF">2025-08-07T19:04:00Z</dcterms:modified>
</cp:coreProperties>
</file>