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615F1" w:rsidRDefault="00623485">
      <w:pPr>
        <w:jc w:val="right"/>
        <w:rPr>
          <w:rFonts w:ascii="Verdana" w:eastAsia="Verdana" w:hAnsi="Verdana" w:cs="Verdana"/>
          <w:b/>
          <w:sz w:val="24"/>
          <w:szCs w:val="24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4"/>
          <w:szCs w:val="24"/>
        </w:rPr>
        <w:t>Comunicado de prensa 01/10/2025</w:t>
      </w:r>
    </w:p>
    <w:p w14:paraId="00000002" w14:textId="77777777" w:rsidR="007615F1" w:rsidRDefault="007615F1"/>
    <w:p w14:paraId="00000003" w14:textId="77777777" w:rsidR="007615F1" w:rsidRDefault="00623485">
      <w:pPr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El Centro de Patrones puso en marcha el proceso electoral para renovar autoridades</w:t>
      </w:r>
    </w:p>
    <w:p w14:paraId="00000004" w14:textId="77777777" w:rsidR="007615F1" w:rsidRDefault="007615F1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00000005" w14:textId="77777777" w:rsidR="007615F1" w:rsidRDefault="00623485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El Centro de Patrones y Oficiales Fluviales, de Pesca y de Cabotaje Marítimo, conducido por el Capitán Mariano Moreno, dio inicio al proceso electoral para la renovación de autoridades del período 2026-2030.</w:t>
      </w:r>
    </w:p>
    <w:p w14:paraId="00000006" w14:textId="77777777" w:rsidR="007615F1" w:rsidRDefault="007615F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0000007" w14:textId="77777777" w:rsidR="007615F1" w:rsidRDefault="00623485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La votación comenzó el día de hoy y se extender</w:t>
      </w:r>
      <w:r>
        <w:rPr>
          <w:rFonts w:ascii="Verdana" w:eastAsia="Verdana" w:hAnsi="Verdana" w:cs="Verdana"/>
          <w:sz w:val="24"/>
          <w:szCs w:val="24"/>
        </w:rPr>
        <w:t xml:space="preserve">á hasta el 11 de noviembre, con urnas habilitadas en distintas delegaciones del país. La decisión de establecer un calendario amplio responde a las particularidades de la actividad marítima y fluvial, que exige garantizar la participación de los afiliados </w:t>
      </w:r>
      <w:r>
        <w:rPr>
          <w:rFonts w:ascii="Verdana" w:eastAsia="Verdana" w:hAnsi="Verdana" w:cs="Verdana"/>
          <w:sz w:val="24"/>
          <w:szCs w:val="24"/>
        </w:rPr>
        <w:t>que, por sus funciones, permanecen embarcados o cumplen tareas en distintos puertos.</w:t>
      </w:r>
    </w:p>
    <w:p w14:paraId="00000008" w14:textId="77777777" w:rsidR="007615F1" w:rsidRDefault="007615F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0000009" w14:textId="77777777" w:rsidR="007615F1" w:rsidRDefault="00623485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El proceso, organizado por la Junta Electoral, se desarrolla con urnas custodiadas en cada delegación y la presencia de fiscales de lista, asegurando así la transparencia</w:t>
      </w:r>
      <w:r>
        <w:rPr>
          <w:rFonts w:ascii="Verdana" w:eastAsia="Verdana" w:hAnsi="Verdana" w:cs="Verdana"/>
          <w:sz w:val="24"/>
          <w:szCs w:val="24"/>
        </w:rPr>
        <w:t xml:space="preserve"> y el normal desenvolvimiento de la elección.</w:t>
      </w:r>
    </w:p>
    <w:p w14:paraId="0000000A" w14:textId="77777777" w:rsidR="007615F1" w:rsidRDefault="007615F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000000B" w14:textId="77777777" w:rsidR="007615F1" w:rsidRDefault="00623485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En esta instancia, los afiliados deberán elegir entre dos propuestas: la Lista Naranja, encabezada por el actual Secretario General, Capitán Mariano Moreno, quien aspira a renovar su mandato; y la Lista Celest</w:t>
      </w:r>
      <w:r>
        <w:rPr>
          <w:rFonts w:ascii="Verdana" w:eastAsia="Verdana" w:hAnsi="Verdana" w:cs="Verdana"/>
          <w:sz w:val="24"/>
          <w:szCs w:val="24"/>
        </w:rPr>
        <w:t>e, que se presenta como alternativa opositora.</w:t>
      </w:r>
    </w:p>
    <w:p w14:paraId="0000000C" w14:textId="77777777" w:rsidR="007615F1" w:rsidRDefault="007615F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000000D" w14:textId="77777777" w:rsidR="007615F1" w:rsidRDefault="00623485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El resultado de estos comicios será determinante para el futuro de uno de los sindicatos más representativos de la navegación interior y la pesca en la Argentina, en un escenario atravesado por los debates so</w:t>
      </w:r>
      <w:r>
        <w:rPr>
          <w:rFonts w:ascii="Verdana" w:eastAsia="Verdana" w:hAnsi="Verdana" w:cs="Verdana"/>
          <w:sz w:val="24"/>
          <w:szCs w:val="24"/>
        </w:rPr>
        <w:t>bre soberanía, desarrollo de la industria naval y proyección de la Marina Mercante nacional.</w:t>
      </w:r>
    </w:p>
    <w:p w14:paraId="0000000E" w14:textId="77777777" w:rsidR="007615F1" w:rsidRDefault="007615F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000000F" w14:textId="77777777" w:rsidR="007615F1" w:rsidRDefault="007615F1">
      <w:pPr>
        <w:rPr>
          <w:rFonts w:ascii="Verdana" w:eastAsia="Verdana" w:hAnsi="Verdana" w:cs="Verdana"/>
          <w:sz w:val="24"/>
          <w:szCs w:val="24"/>
        </w:rPr>
      </w:pPr>
    </w:p>
    <w:p w14:paraId="00000010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Para ampliar nota:</w:t>
      </w:r>
    </w:p>
    <w:p w14:paraId="00000011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Mariano Moreno (Patrones) – </w:t>
      </w:r>
      <w:proofErr w:type="spellStart"/>
      <w:r>
        <w:rPr>
          <w:rFonts w:ascii="Verdana" w:eastAsia="Verdana" w:hAnsi="Verdana" w:cs="Verdana"/>
          <w:sz w:val="24"/>
          <w:szCs w:val="24"/>
        </w:rPr>
        <w:t>Cel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(011) 3703-8218</w:t>
      </w:r>
    </w:p>
    <w:p w14:paraId="00000012" w14:textId="77777777" w:rsidR="007615F1" w:rsidRDefault="007615F1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0000013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Contactos de Prensa:</w:t>
      </w:r>
    </w:p>
    <w:p w14:paraId="00000014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Mario </w:t>
      </w:r>
      <w:proofErr w:type="spellStart"/>
      <w:r>
        <w:rPr>
          <w:rFonts w:ascii="Verdana" w:eastAsia="Verdana" w:hAnsi="Verdana" w:cs="Verdana"/>
          <w:sz w:val="24"/>
          <w:szCs w:val="24"/>
        </w:rPr>
        <w:t>Carnevale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 Cel. 341 339-2210</w:t>
      </w:r>
    </w:p>
    <w:p w14:paraId="00000015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Magalí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Laboret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 Cel. (011) 6350-074</w:t>
      </w:r>
      <w:r>
        <w:rPr>
          <w:rFonts w:ascii="Verdana" w:eastAsia="Verdana" w:hAnsi="Verdana" w:cs="Verdana"/>
          <w:sz w:val="24"/>
          <w:szCs w:val="24"/>
        </w:rPr>
        <w:t>6</w:t>
      </w:r>
    </w:p>
    <w:p w14:paraId="00000016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Lisandro Machado Zubeldia – Cel. (011) 3632-1200</w:t>
      </w:r>
    </w:p>
    <w:p w14:paraId="00000017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Francisco Vera </w:t>
      </w:r>
      <w:proofErr w:type="spellStart"/>
      <w:r>
        <w:rPr>
          <w:rFonts w:ascii="Verdana" w:eastAsia="Verdana" w:hAnsi="Verdana" w:cs="Verdana"/>
          <w:sz w:val="24"/>
          <w:szCs w:val="24"/>
        </w:rPr>
        <w:t>Golé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- Cel. (011) 3174-3090</w:t>
      </w:r>
    </w:p>
    <w:p w14:paraId="00000018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Gabriel </w:t>
      </w:r>
      <w:proofErr w:type="spellStart"/>
      <w:r>
        <w:rPr>
          <w:rFonts w:ascii="Verdana" w:eastAsia="Verdana" w:hAnsi="Verdana" w:cs="Verdana"/>
          <w:sz w:val="24"/>
          <w:szCs w:val="24"/>
        </w:rPr>
        <w:t>Padula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 Cel. (011) 5708-0106</w:t>
      </w:r>
    </w:p>
    <w:p w14:paraId="00000019" w14:textId="77777777" w:rsidR="007615F1" w:rsidRDefault="007615F1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000001A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Redes Sociales:</w:t>
      </w:r>
    </w:p>
    <w:p w14:paraId="0000001B" w14:textId="77777777" w:rsidR="007615F1" w:rsidRDefault="00623485">
      <w:pPr>
        <w:spacing w:after="160" w:line="25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Facebook: /</w:t>
      </w:r>
      <w:proofErr w:type="spellStart"/>
      <w:r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14:paraId="0000001C" w14:textId="77777777" w:rsidR="007615F1" w:rsidRDefault="00623485">
      <w:pPr>
        <w:spacing w:after="160" w:line="256" w:lineRule="auto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Instagram</w:t>
      </w:r>
      <w:proofErr w:type="spellEnd"/>
      <w:r>
        <w:rPr>
          <w:rFonts w:ascii="Verdana" w:eastAsia="Verdana" w:hAnsi="Verdana" w:cs="Verdana"/>
          <w:sz w:val="24"/>
          <w:szCs w:val="24"/>
        </w:rPr>
        <w:t>: @</w:t>
      </w:r>
      <w:proofErr w:type="spellStart"/>
      <w:r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14:paraId="0000001D" w14:textId="77777777" w:rsidR="007615F1" w:rsidRDefault="00623485">
      <w:pPr>
        <w:spacing w:after="160" w:line="256" w:lineRule="auto"/>
      </w:pPr>
      <w:proofErr w:type="spellStart"/>
      <w:r>
        <w:rPr>
          <w:rFonts w:ascii="Verdana" w:eastAsia="Verdana" w:hAnsi="Verdana" w:cs="Verdana"/>
          <w:sz w:val="24"/>
          <w:szCs w:val="24"/>
        </w:rPr>
        <w:t>Twitter</w:t>
      </w:r>
      <w:proofErr w:type="spellEnd"/>
      <w:r>
        <w:rPr>
          <w:rFonts w:ascii="Verdana" w:eastAsia="Verdana" w:hAnsi="Verdana" w:cs="Verdana"/>
          <w:sz w:val="24"/>
          <w:szCs w:val="24"/>
        </w:rPr>
        <w:t>: @</w:t>
      </w:r>
      <w:proofErr w:type="spellStart"/>
      <w:r>
        <w:rPr>
          <w:rFonts w:ascii="Verdana" w:eastAsia="Verdana" w:hAnsi="Verdana" w:cs="Verdana"/>
          <w:sz w:val="24"/>
          <w:szCs w:val="24"/>
        </w:rPr>
        <w:t>MorenoPatrones</w:t>
      </w:r>
      <w:proofErr w:type="spellEnd"/>
    </w:p>
    <w:sectPr w:rsidR="007615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615F1"/>
    <w:rsid w:val="00623485"/>
    <w:rsid w:val="007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Mailing de Prensa</cp:lastModifiedBy>
  <cp:revision>2</cp:revision>
  <dcterms:created xsi:type="dcterms:W3CDTF">2025-10-01T22:02:00Z</dcterms:created>
  <dcterms:modified xsi:type="dcterms:W3CDTF">2025-10-01T22:02:00Z</dcterms:modified>
</cp:coreProperties>
</file>