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98" w:rsidRDefault="001D7498" w:rsidP="001D7498">
      <w:pPr>
        <w:rPr>
          <w:rFonts w:ascii="Courier New" w:hAnsi="Courier New" w:cs="Courier New"/>
        </w:rPr>
      </w:pPr>
    </w:p>
    <w:p w:rsidR="001D7498" w:rsidRPr="001D7498" w:rsidRDefault="001D7498" w:rsidP="001D7498">
      <w:pPr>
        <w:rPr>
          <w:rFonts w:ascii="Courier New" w:hAnsi="Courier New" w:cs="Courier New"/>
          <w:b/>
        </w:rPr>
      </w:pPr>
      <w:r w:rsidRPr="001D7498">
        <w:rPr>
          <w:rFonts w:ascii="Courier New" w:hAnsi="Courier New" w:cs="Courier New"/>
        </w:rPr>
        <w:t>Comunicación - Turismo Nación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bookmarkStart w:id="0" w:name="_GoBack"/>
      <w:r w:rsidRPr="001D7498">
        <w:rPr>
          <w:rFonts w:ascii="Courier New" w:hAnsi="Courier New" w:cs="Courier New"/>
          <w:b/>
        </w:rPr>
        <w:t>ARGENTINA PARTICIPARÁ DE LA FITUR EN ESPAÑA</w:t>
      </w:r>
    </w:p>
    <w:bookmarkEnd w:id="0"/>
    <w:p w:rsidR="001D7498" w:rsidRPr="001D7498" w:rsidRDefault="001D7498" w:rsidP="001D7498">
      <w:pPr>
        <w:rPr>
          <w:rFonts w:ascii="Courier New" w:hAnsi="Courier New" w:cs="Courier New"/>
        </w:rPr>
      </w:pPr>
      <w:r w:rsidRPr="001D7498">
        <w:rPr>
          <w:rFonts w:ascii="Courier New" w:hAnsi="Courier New" w:cs="Courier New"/>
        </w:rPr>
        <w:t>Tendrá un stand desde el que, junto al sector privado, promocionará al país como destino turístico internacional.</w:t>
      </w:r>
    </w:p>
    <w:p w:rsidR="001D7498" w:rsidRPr="001D7498" w:rsidRDefault="001D7498" w:rsidP="001D7498">
      <w:pPr>
        <w:rPr>
          <w:rFonts w:ascii="Courier New" w:hAnsi="Courier New" w:cs="Courier New"/>
        </w:rPr>
      </w:pPr>
      <w:r w:rsidRPr="001D7498">
        <w:rPr>
          <w:rFonts w:ascii="Courier New" w:hAnsi="Courier New" w:cs="Courier New"/>
        </w:rPr>
        <w:t xml:space="preserve">El secretario de Turismo, Deportes y Ambiente de la Nación, Daniel </w:t>
      </w:r>
      <w:proofErr w:type="spellStart"/>
      <w:r w:rsidRPr="001D7498">
        <w:rPr>
          <w:rFonts w:ascii="Courier New" w:hAnsi="Courier New" w:cs="Courier New"/>
        </w:rPr>
        <w:t>Scioli</w:t>
      </w:r>
      <w:proofErr w:type="spellEnd"/>
      <w:r w:rsidRPr="001D7498">
        <w:rPr>
          <w:rFonts w:ascii="Courier New" w:hAnsi="Courier New" w:cs="Courier New"/>
        </w:rPr>
        <w:t xml:space="preserve">, encabezará la delegación de empresarios y referentes provinciales del sector turístico que participará de la </w:t>
      </w:r>
      <w:proofErr w:type="spellStart"/>
      <w:r w:rsidRPr="001D7498">
        <w:rPr>
          <w:rFonts w:ascii="Courier New" w:hAnsi="Courier New" w:cs="Courier New"/>
        </w:rPr>
        <w:t>Fitur</w:t>
      </w:r>
      <w:proofErr w:type="spellEnd"/>
      <w:r w:rsidRPr="001D7498">
        <w:rPr>
          <w:rFonts w:ascii="Courier New" w:hAnsi="Courier New" w:cs="Courier New"/>
        </w:rPr>
        <w:t xml:space="preserve"> en Madrid, España, donde la Argentina tendrá un stand desde el que se promocionará como destino turístico </w:t>
      </w:r>
      <w:proofErr w:type="gramStart"/>
      <w:r w:rsidRPr="001D7498">
        <w:rPr>
          <w:rFonts w:ascii="Courier New" w:hAnsi="Courier New" w:cs="Courier New"/>
        </w:rPr>
        <w:t>internacional</w:t>
      </w:r>
      <w:proofErr w:type="gramEnd"/>
      <w:r w:rsidRPr="001D7498">
        <w:rPr>
          <w:rFonts w:ascii="Courier New" w:hAnsi="Courier New" w:cs="Courier New"/>
        </w:rPr>
        <w:t xml:space="preserve"> y avanzar en la firma de acuerdos para impulsar la actividad.</w:t>
      </w:r>
    </w:p>
    <w:p w:rsidR="001D7498" w:rsidRPr="001D7498" w:rsidRDefault="001D7498" w:rsidP="001D7498">
      <w:pPr>
        <w:rPr>
          <w:rFonts w:ascii="Courier New" w:hAnsi="Courier New" w:cs="Courier New"/>
        </w:rPr>
      </w:pPr>
      <w:r w:rsidRPr="001D7498">
        <w:rPr>
          <w:rFonts w:ascii="Courier New" w:hAnsi="Courier New" w:cs="Courier New"/>
        </w:rPr>
        <w:t xml:space="preserve">La agenda de trabajo de </w:t>
      </w:r>
      <w:proofErr w:type="spellStart"/>
      <w:r w:rsidRPr="001D7498">
        <w:rPr>
          <w:rFonts w:ascii="Courier New" w:hAnsi="Courier New" w:cs="Courier New"/>
        </w:rPr>
        <w:t>Scioli</w:t>
      </w:r>
      <w:proofErr w:type="spellEnd"/>
      <w:r w:rsidRPr="001D7498">
        <w:rPr>
          <w:rFonts w:ascii="Courier New" w:hAnsi="Courier New" w:cs="Courier New"/>
        </w:rPr>
        <w:t xml:space="preserve"> en Madrid, que se desarrollará entre el 21 y el 23 de enero incluirá, entre otras acciones, su participación en la XXVIII Conferencia Iberoamericana de Ministros y Empresarios de Turismo (CIMET) con la presentación del Capítulo “Argentina” de la Guía CIMET 2025, a la vez que está previsto, en ese mismo ámbito, un diálogo entre los ministros y empresarios de turismo españoles.</w:t>
      </w:r>
    </w:p>
    <w:p w:rsidR="001D7498" w:rsidRPr="001D7498" w:rsidRDefault="001D7498" w:rsidP="001D7498">
      <w:pPr>
        <w:rPr>
          <w:rFonts w:ascii="Courier New" w:hAnsi="Courier New" w:cs="Courier New"/>
        </w:rPr>
      </w:pPr>
      <w:r w:rsidRPr="001D7498">
        <w:rPr>
          <w:rFonts w:ascii="Courier New" w:hAnsi="Courier New" w:cs="Courier New"/>
        </w:rPr>
        <w:t xml:space="preserve">Durante la jornada inicial, también tendrá una audiencia oficial con el secretario general de ONU Turismo, </w:t>
      </w:r>
      <w:proofErr w:type="spellStart"/>
      <w:r w:rsidRPr="001D7498">
        <w:rPr>
          <w:rFonts w:ascii="Courier New" w:hAnsi="Courier New" w:cs="Courier New"/>
        </w:rPr>
        <w:t>Zurab</w:t>
      </w:r>
      <w:proofErr w:type="spellEnd"/>
      <w:r w:rsidRPr="001D7498">
        <w:rPr>
          <w:rFonts w:ascii="Courier New" w:hAnsi="Courier New" w:cs="Courier New"/>
        </w:rPr>
        <w:t xml:space="preserve"> </w:t>
      </w:r>
      <w:proofErr w:type="spellStart"/>
      <w:r w:rsidRPr="001D7498">
        <w:rPr>
          <w:rFonts w:ascii="Courier New" w:hAnsi="Courier New" w:cs="Courier New"/>
        </w:rPr>
        <w:t>Pololikashviili</w:t>
      </w:r>
      <w:proofErr w:type="spellEnd"/>
      <w:r w:rsidRPr="001D7498">
        <w:rPr>
          <w:rFonts w:ascii="Courier New" w:hAnsi="Courier New" w:cs="Courier New"/>
        </w:rPr>
        <w:t xml:space="preserve"> y firmará la Carta de Intenciones entre la Secretaría de Turismo, Ambiente y Deportes, ONU Turismo y la CAF (Banco de Desarrollo de América Latina y el Caribe). En esta actividad estará presente el presidente de la Cámara Argentina de Turismo (CAT), Gustavo </w:t>
      </w:r>
      <w:proofErr w:type="spellStart"/>
      <w:r w:rsidRPr="001D7498">
        <w:rPr>
          <w:rFonts w:ascii="Courier New" w:hAnsi="Courier New" w:cs="Courier New"/>
        </w:rPr>
        <w:t>Hani</w:t>
      </w:r>
      <w:proofErr w:type="spellEnd"/>
      <w:r w:rsidRPr="001D7498">
        <w:rPr>
          <w:rFonts w:ascii="Courier New" w:hAnsi="Courier New" w:cs="Courier New"/>
        </w:rPr>
        <w:t>.</w:t>
      </w:r>
    </w:p>
    <w:p w:rsidR="001D7498" w:rsidRPr="001D7498" w:rsidRDefault="001D7498" w:rsidP="001D7498">
      <w:pPr>
        <w:rPr>
          <w:rFonts w:ascii="Courier New" w:hAnsi="Courier New" w:cs="Courier New"/>
        </w:rPr>
      </w:pPr>
      <w:r w:rsidRPr="001D7498">
        <w:rPr>
          <w:rFonts w:ascii="Courier New" w:hAnsi="Courier New" w:cs="Courier New"/>
        </w:rPr>
        <w:t xml:space="preserve">En la segunda jornada, </w:t>
      </w:r>
      <w:proofErr w:type="spellStart"/>
      <w:r w:rsidRPr="001D7498">
        <w:rPr>
          <w:rFonts w:ascii="Courier New" w:hAnsi="Courier New" w:cs="Courier New"/>
        </w:rPr>
        <w:t>Scioli</w:t>
      </w:r>
      <w:proofErr w:type="spellEnd"/>
      <w:r w:rsidRPr="001D7498">
        <w:rPr>
          <w:rFonts w:ascii="Courier New" w:hAnsi="Courier New" w:cs="Courier New"/>
        </w:rPr>
        <w:t xml:space="preserve"> participará del acto inaugural de </w:t>
      </w:r>
      <w:proofErr w:type="spellStart"/>
      <w:r w:rsidRPr="001D7498">
        <w:rPr>
          <w:rFonts w:ascii="Courier New" w:hAnsi="Courier New" w:cs="Courier New"/>
        </w:rPr>
        <w:t>Fitur</w:t>
      </w:r>
      <w:proofErr w:type="spellEnd"/>
      <w:r w:rsidRPr="001D7498">
        <w:rPr>
          <w:rFonts w:ascii="Courier New" w:hAnsi="Courier New" w:cs="Courier New"/>
        </w:rPr>
        <w:t xml:space="preserve"> 2025 que contará con la presencia del rey de España, Felipe VI, y encabezará el corte de cinta en el stand de la Argentina, donde se proyectará un documental sobre Ruta 40. Además, mantendrá audiencias referidas a la aplicación de la Inteligencia Artificial en el turismo, firmará un acuerdo de cooperación con Iberia y se reunirá con referentes del sector privado nacional.</w:t>
      </w:r>
    </w:p>
    <w:p w:rsidR="001D7498" w:rsidRPr="001D7498" w:rsidRDefault="001D7498" w:rsidP="001D7498">
      <w:pPr>
        <w:rPr>
          <w:rFonts w:ascii="Courier New" w:hAnsi="Courier New" w:cs="Courier New"/>
        </w:rPr>
      </w:pPr>
      <w:r w:rsidRPr="001D7498">
        <w:rPr>
          <w:rFonts w:ascii="Courier New" w:hAnsi="Courier New" w:cs="Courier New"/>
        </w:rPr>
        <w:t xml:space="preserve">Otras actividades previstas son su presencia en la presentación de la marca regional América Latina y Caribe y el anuncio de </w:t>
      </w:r>
      <w:proofErr w:type="spellStart"/>
      <w:r w:rsidRPr="001D7498">
        <w:rPr>
          <w:rFonts w:ascii="Courier New" w:hAnsi="Courier New" w:cs="Courier New"/>
        </w:rPr>
        <w:t>Buquebús</w:t>
      </w:r>
      <w:proofErr w:type="spellEnd"/>
      <w:r w:rsidRPr="001D7498">
        <w:rPr>
          <w:rFonts w:ascii="Courier New" w:hAnsi="Courier New" w:cs="Courier New"/>
        </w:rPr>
        <w:t xml:space="preserve"> sobre el lanzamiento de un buque eléctrico e inversiones en la terminal fluvial de la empresa en Buenos Aires.</w:t>
      </w:r>
    </w:p>
    <w:p w:rsidR="001D7498" w:rsidRPr="001D7498" w:rsidRDefault="001D7498" w:rsidP="001D7498">
      <w:pPr>
        <w:rPr>
          <w:rFonts w:ascii="Courier New" w:hAnsi="Courier New" w:cs="Courier New"/>
        </w:rPr>
      </w:pPr>
      <w:r w:rsidRPr="001D7498">
        <w:rPr>
          <w:rFonts w:ascii="Courier New" w:hAnsi="Courier New" w:cs="Courier New"/>
        </w:rPr>
        <w:t>La delegación argentina incluye la participación de trece provincias, seis cámaras del sector turístico, y cincuenta y siete representantes de empresas argentinas.</w:t>
      </w:r>
    </w:p>
    <w:p w:rsidR="001D7498" w:rsidRPr="001D7498" w:rsidRDefault="001D7498" w:rsidP="001D7498">
      <w:pPr>
        <w:rPr>
          <w:rFonts w:ascii="Courier New" w:hAnsi="Courier New" w:cs="Courier New"/>
        </w:rPr>
      </w:pPr>
      <w:r w:rsidRPr="001D7498">
        <w:rPr>
          <w:rFonts w:ascii="Courier New" w:hAnsi="Courier New" w:cs="Courier New"/>
        </w:rPr>
        <w:t xml:space="preserve">La edición 45º de </w:t>
      </w:r>
      <w:proofErr w:type="spellStart"/>
      <w:r w:rsidRPr="001D7498">
        <w:rPr>
          <w:rFonts w:ascii="Courier New" w:hAnsi="Courier New" w:cs="Courier New"/>
        </w:rPr>
        <w:t>Fitur</w:t>
      </w:r>
      <w:proofErr w:type="spellEnd"/>
      <w:r w:rsidRPr="001D7498">
        <w:rPr>
          <w:rFonts w:ascii="Courier New" w:hAnsi="Courier New" w:cs="Courier New"/>
        </w:rPr>
        <w:t xml:space="preserve"> -esta vez con Brasil como país invitado- estará abierta en el predio </w:t>
      </w:r>
      <w:proofErr w:type="spellStart"/>
      <w:r w:rsidRPr="001D7498">
        <w:rPr>
          <w:rFonts w:ascii="Courier New" w:hAnsi="Courier New" w:cs="Courier New"/>
        </w:rPr>
        <w:t>Ifema</w:t>
      </w:r>
      <w:proofErr w:type="spellEnd"/>
      <w:r w:rsidRPr="001D7498">
        <w:rPr>
          <w:rFonts w:ascii="Courier New" w:hAnsi="Courier New" w:cs="Courier New"/>
        </w:rPr>
        <w:t xml:space="preserve"> de Madrid del 22 al 26 de enero, tendrá 140 mil metros cuadrados y convocará a 145 países, casi 10 mil empresas y más de 150 mil profesionales.</w:t>
      </w:r>
    </w:p>
    <w:p w:rsidR="001D7498" w:rsidRDefault="001D7498" w:rsidP="001D7498">
      <w:pPr>
        <w:rPr>
          <w:rFonts w:ascii="Courier New" w:hAnsi="Courier New" w:cs="Courier New"/>
        </w:rPr>
      </w:pPr>
      <w:hyperlink r:id="rId5" w:history="1">
        <w:r w:rsidRPr="008F54D8">
          <w:rPr>
            <w:rStyle w:val="Hipervnculo"/>
            <w:rFonts w:ascii="Courier New" w:hAnsi="Courier New" w:cs="Courier New"/>
          </w:rPr>
          <w:t>https://www.argentina.gob.ar/noticias/argentina-participara-de-la-fitur-en-espana</w:t>
        </w:r>
      </w:hyperlink>
    </w:p>
    <w:p w:rsidR="00F71A43" w:rsidRPr="001D7498" w:rsidRDefault="001D7498" w:rsidP="001D7498">
      <w:r w:rsidRPr="001D7498">
        <w:rPr>
          <w:rFonts w:ascii="Courier New" w:hAnsi="Courier New" w:cs="Courier New"/>
        </w:rPr>
        <w:t>Prensa</w:t>
      </w:r>
      <w:r>
        <w:rPr>
          <w:rFonts w:ascii="Courier New" w:hAnsi="Courier New" w:cs="Courier New"/>
        </w:rPr>
        <w:br/>
      </w:r>
      <w:r w:rsidRPr="001D7498">
        <w:rPr>
          <w:rFonts w:ascii="Courier New" w:hAnsi="Courier New" w:cs="Courier New"/>
        </w:rPr>
        <w:t>Turismo Nación</w:t>
      </w:r>
      <w:r>
        <w:rPr>
          <w:rFonts w:ascii="Courier New" w:hAnsi="Courier New" w:cs="Courier New"/>
        </w:rPr>
        <w:br/>
      </w:r>
      <w:hyperlink r:id="rId6" w:history="1">
        <w:r w:rsidRPr="008F54D8">
          <w:rPr>
            <w:rStyle w:val="Hipervnculo"/>
            <w:rFonts w:ascii="Courier New" w:hAnsi="Courier New" w:cs="Courier New"/>
          </w:rPr>
          <w:t>oficinadeprensa@turismo.gob.ar</w:t>
        </w:r>
      </w:hyperlink>
      <w:r>
        <w:rPr>
          <w:rFonts w:ascii="Courier New" w:hAnsi="Courier New" w:cs="Courier New"/>
        </w:rPr>
        <w:br/>
      </w:r>
      <w:r w:rsidRPr="001D7498">
        <w:rPr>
          <w:rFonts w:ascii="Courier New" w:hAnsi="Courier New" w:cs="Courier New"/>
        </w:rPr>
        <w:lastRenderedPageBreak/>
        <w:t xml:space="preserve">(+54 11) 4316-1600 </w:t>
      </w:r>
      <w:proofErr w:type="spellStart"/>
      <w:r w:rsidRPr="001D7498">
        <w:rPr>
          <w:rFonts w:ascii="Courier New" w:hAnsi="Courier New" w:cs="Courier New"/>
        </w:rPr>
        <w:t>int</w:t>
      </w:r>
      <w:proofErr w:type="spellEnd"/>
      <w:r w:rsidRPr="001D7498">
        <w:rPr>
          <w:rFonts w:ascii="Courier New" w:hAnsi="Courier New" w:cs="Courier New"/>
        </w:rPr>
        <w:t>. 2027 / 2099</w:t>
      </w:r>
      <w:r>
        <w:rPr>
          <w:rFonts w:ascii="Courier New" w:hAnsi="Courier New" w:cs="Courier New"/>
        </w:rPr>
        <w:br/>
      </w:r>
      <w:r w:rsidRPr="001D7498">
        <w:rPr>
          <w:rFonts w:ascii="Courier New" w:hAnsi="Courier New" w:cs="Courier New"/>
        </w:rPr>
        <w:t>Suipacha 1111 Piso 28 (C1008AAW) | CABA | Argentina</w:t>
      </w:r>
    </w:p>
    <w:sectPr w:rsidR="00F71A43" w:rsidRPr="001D7498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3190C"/>
    <w:rsid w:val="00051661"/>
    <w:rsid w:val="00067940"/>
    <w:rsid w:val="000A5AD6"/>
    <w:rsid w:val="00136BFE"/>
    <w:rsid w:val="00186434"/>
    <w:rsid w:val="001D7498"/>
    <w:rsid w:val="001E2A25"/>
    <w:rsid w:val="00240BC3"/>
    <w:rsid w:val="00261968"/>
    <w:rsid w:val="00276EAB"/>
    <w:rsid w:val="00306A7B"/>
    <w:rsid w:val="00384F75"/>
    <w:rsid w:val="0039504D"/>
    <w:rsid w:val="00454FCD"/>
    <w:rsid w:val="004622A5"/>
    <w:rsid w:val="004837C7"/>
    <w:rsid w:val="0049565F"/>
    <w:rsid w:val="004B7D74"/>
    <w:rsid w:val="004C00EE"/>
    <w:rsid w:val="004D5143"/>
    <w:rsid w:val="004F626F"/>
    <w:rsid w:val="00556D57"/>
    <w:rsid w:val="00575FC4"/>
    <w:rsid w:val="00584873"/>
    <w:rsid w:val="005C4AA4"/>
    <w:rsid w:val="005F64E1"/>
    <w:rsid w:val="00621176"/>
    <w:rsid w:val="006C617C"/>
    <w:rsid w:val="006D57E7"/>
    <w:rsid w:val="006E0438"/>
    <w:rsid w:val="00710F68"/>
    <w:rsid w:val="00715844"/>
    <w:rsid w:val="007A05B2"/>
    <w:rsid w:val="007D5AF5"/>
    <w:rsid w:val="007F062A"/>
    <w:rsid w:val="00804A31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7873"/>
    <w:rsid w:val="00C67FBA"/>
    <w:rsid w:val="00CC4B22"/>
    <w:rsid w:val="00CD742A"/>
    <w:rsid w:val="00D8007B"/>
    <w:rsid w:val="00DB69BE"/>
    <w:rsid w:val="00E47010"/>
    <w:rsid w:val="00E81F22"/>
    <w:rsid w:val="00F40742"/>
    <w:rsid w:val="00F47711"/>
    <w:rsid w:val="00F47B33"/>
    <w:rsid w:val="00F71A43"/>
    <w:rsid w:val="00F80039"/>
    <w:rsid w:val="00FA1036"/>
    <w:rsid w:val="00F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icinadeprensa@turismo.gob.ar" TargetMode="External"/><Relationship Id="rId5" Type="http://schemas.openxmlformats.org/officeDocument/2006/relationships/hyperlink" Target="https://www.argentina.gob.ar/noticias/argentina-participara-de-la-fitur-en-espa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2025-01-10T18:13:00Z</dcterms:created>
  <dcterms:modified xsi:type="dcterms:W3CDTF">2025-01-10T18:13:00Z</dcterms:modified>
</cp:coreProperties>
</file>