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C2" w:rsidRDefault="001F46C2" w:rsidP="001F46C2">
      <w:pPr>
        <w:rPr>
          <w:rFonts w:ascii="Courier New" w:hAnsi="Courier New" w:cs="Courier New"/>
        </w:rPr>
      </w:pPr>
    </w:p>
    <w:p w:rsidR="001F46C2" w:rsidRDefault="001F46C2" w:rsidP="001F46C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Trabajadores de TELAM</w:t>
      </w:r>
      <w:bookmarkStart w:id="0" w:name="_GoBack"/>
      <w:bookmarkEnd w:id="0"/>
    </w:p>
    <w:p w:rsidR="001F46C2" w:rsidRPr="001F46C2" w:rsidRDefault="001F46C2" w:rsidP="001F46C2">
      <w:pPr>
        <w:rPr>
          <w:rFonts w:ascii="Courier New" w:hAnsi="Courier New" w:cs="Courier New"/>
        </w:rPr>
      </w:pPr>
      <w:r w:rsidRPr="001F46C2">
        <w:rPr>
          <w:rFonts w:ascii="Courier New" w:hAnsi="Courier New" w:cs="Courier New"/>
        </w:rPr>
        <w:t>Télam 80 años A 80 años del nacimiento de Télam, el Sindicato de Prensa de Buenos Aires (</w:t>
      </w:r>
      <w:proofErr w:type="spellStart"/>
      <w:r w:rsidRPr="001F46C2">
        <w:rPr>
          <w:rFonts w:ascii="Courier New" w:hAnsi="Courier New" w:cs="Courier New"/>
        </w:rPr>
        <w:t>SiPreBA</w:t>
      </w:r>
      <w:proofErr w:type="spellEnd"/>
      <w:r w:rsidRPr="001F46C2">
        <w:rPr>
          <w:rFonts w:ascii="Courier New" w:hAnsi="Courier New" w:cs="Courier New"/>
        </w:rPr>
        <w:t xml:space="preserve">) presentará este lunes 5 de mayo, a las 17 </w:t>
      </w:r>
      <w:proofErr w:type="spellStart"/>
      <w:r w:rsidRPr="001F46C2">
        <w:rPr>
          <w:rFonts w:ascii="Courier New" w:hAnsi="Courier New" w:cs="Courier New"/>
        </w:rPr>
        <w:t>hs</w:t>
      </w:r>
      <w:proofErr w:type="spellEnd"/>
      <w:r w:rsidRPr="001F46C2">
        <w:rPr>
          <w:rFonts w:ascii="Courier New" w:hAnsi="Courier New" w:cs="Courier New"/>
        </w:rPr>
        <w:t xml:space="preserve">, en la Sala de Conferencias del anexo de la Cámara de Diputados de la Nación, los ejes de un proyecto para la recuperación de la agencia de noticias y publicidad, que desde el 1 de marzo de 2024 no está en funcionamiento por una decisión del Gobierno de Javier </w:t>
      </w:r>
      <w:proofErr w:type="spellStart"/>
      <w:r w:rsidRPr="001F46C2">
        <w:rPr>
          <w:rFonts w:ascii="Courier New" w:hAnsi="Courier New" w:cs="Courier New"/>
        </w:rPr>
        <w:t>Milei</w:t>
      </w:r>
      <w:proofErr w:type="spellEnd"/>
      <w:r w:rsidRPr="001F46C2">
        <w:rPr>
          <w:rFonts w:ascii="Courier New" w:hAnsi="Courier New" w:cs="Courier New"/>
        </w:rPr>
        <w:t>.</w:t>
      </w:r>
    </w:p>
    <w:p w:rsidR="001F46C2" w:rsidRPr="001F46C2" w:rsidRDefault="001F46C2" w:rsidP="001F46C2">
      <w:pPr>
        <w:rPr>
          <w:rFonts w:ascii="Courier New" w:hAnsi="Courier New" w:cs="Courier New"/>
        </w:rPr>
      </w:pPr>
      <w:r w:rsidRPr="001F46C2">
        <w:rPr>
          <w:rFonts w:ascii="Courier New" w:hAnsi="Courier New" w:cs="Courier New"/>
        </w:rPr>
        <w:t>Durante 79 años Télam abasteció de noticias, imágenes de foto y video y archivo a todos los medios del país y a la población en general de manera federal; así como en su rol de agencia de publicidad oficial distribuyó campañas de bien público necesarias para la ciudadanía.</w:t>
      </w:r>
    </w:p>
    <w:p w:rsidR="001F46C2" w:rsidRPr="001F46C2" w:rsidRDefault="001F46C2" w:rsidP="001F46C2">
      <w:pPr>
        <w:rPr>
          <w:rFonts w:ascii="Courier New" w:hAnsi="Courier New" w:cs="Courier New"/>
        </w:rPr>
      </w:pPr>
      <w:r w:rsidRPr="001F46C2">
        <w:rPr>
          <w:rFonts w:ascii="Courier New" w:hAnsi="Courier New" w:cs="Courier New"/>
        </w:rPr>
        <w:t xml:space="preserve">En el encuentro también se presentará un balance de este último año sin Télam que da cuenta del vacío que dejó el silenciamiento de la agencia en un contexto de proliferación de </w:t>
      </w:r>
      <w:proofErr w:type="spellStart"/>
      <w:r w:rsidRPr="001F46C2">
        <w:rPr>
          <w:rFonts w:ascii="Courier New" w:hAnsi="Courier New" w:cs="Courier New"/>
        </w:rPr>
        <w:t>fake</w:t>
      </w:r>
      <w:proofErr w:type="spellEnd"/>
      <w:r w:rsidRPr="001F46C2">
        <w:rPr>
          <w:rFonts w:ascii="Courier New" w:hAnsi="Courier New" w:cs="Courier New"/>
        </w:rPr>
        <w:t xml:space="preserve"> </w:t>
      </w:r>
      <w:proofErr w:type="spellStart"/>
      <w:r w:rsidRPr="001F46C2">
        <w:rPr>
          <w:rFonts w:ascii="Courier New" w:hAnsi="Courier New" w:cs="Courier New"/>
        </w:rPr>
        <w:t>news</w:t>
      </w:r>
      <w:proofErr w:type="spellEnd"/>
      <w:r w:rsidRPr="001F46C2">
        <w:rPr>
          <w:rFonts w:ascii="Courier New" w:hAnsi="Courier New" w:cs="Courier New"/>
        </w:rPr>
        <w:t>, cierre de medios, operaciones de prensa y demonización y persecución del periodismo que ha llegado a niveles inéditos desde el retorno de la democracia con hechos como, por ejemplo, el disparo contra el fotógrafo Pablo Grillo durante una cobertura.</w:t>
      </w:r>
    </w:p>
    <w:p w:rsidR="001F46C2" w:rsidRPr="001F46C2" w:rsidRDefault="001F46C2" w:rsidP="001F46C2">
      <w:pPr>
        <w:rPr>
          <w:rFonts w:ascii="Courier New" w:hAnsi="Courier New" w:cs="Courier New"/>
        </w:rPr>
      </w:pPr>
      <w:r w:rsidRPr="001F46C2">
        <w:rPr>
          <w:rFonts w:ascii="Courier New" w:hAnsi="Courier New" w:cs="Courier New"/>
        </w:rPr>
        <w:t xml:space="preserve">Para la presentación fueron convocados diputados y diputadas de todas las fuerzas políticas, sindicatos, empresarios de medios, instituciones educativas y demás actores sociales que son clave para trabajar en la reconstrucción de una agencia pública de noticias, una pieza clave para garantizar el derecho a la información de </w:t>
      </w:r>
      <w:proofErr w:type="gramStart"/>
      <w:r w:rsidRPr="001F46C2">
        <w:rPr>
          <w:rFonts w:ascii="Courier New" w:hAnsi="Courier New" w:cs="Courier New"/>
        </w:rPr>
        <w:t>todos</w:t>
      </w:r>
      <w:proofErr w:type="gramEnd"/>
      <w:r w:rsidRPr="001F46C2">
        <w:rPr>
          <w:rFonts w:ascii="Courier New" w:hAnsi="Courier New" w:cs="Courier New"/>
        </w:rPr>
        <w:t xml:space="preserve"> las personas que habitan el país.</w:t>
      </w:r>
    </w:p>
    <w:p w:rsidR="001F46C2" w:rsidRPr="001F46C2" w:rsidRDefault="001F46C2" w:rsidP="001F46C2">
      <w:pPr>
        <w:rPr>
          <w:rFonts w:ascii="Courier New" w:hAnsi="Courier New" w:cs="Courier New"/>
        </w:rPr>
      </w:pPr>
      <w:r w:rsidRPr="001F46C2">
        <w:rPr>
          <w:rFonts w:ascii="Courier New" w:hAnsi="Courier New" w:cs="Courier New"/>
        </w:rPr>
        <w:t>Contactos de Prensa</w:t>
      </w:r>
    </w:p>
    <w:p w:rsidR="001F46C2" w:rsidRPr="001F46C2" w:rsidRDefault="001F46C2" w:rsidP="001F46C2">
      <w:pPr>
        <w:rPr>
          <w:rFonts w:ascii="Courier New" w:hAnsi="Courier New" w:cs="Courier New"/>
        </w:rPr>
      </w:pPr>
      <w:r w:rsidRPr="001F46C2">
        <w:rPr>
          <w:rFonts w:ascii="Courier New" w:hAnsi="Courier New" w:cs="Courier New"/>
        </w:rPr>
        <w:t>Andrea Delfino 1153317093</w:t>
      </w:r>
    </w:p>
    <w:p w:rsidR="00D23E82" w:rsidRDefault="001F46C2" w:rsidP="001F46C2">
      <w:pPr>
        <w:rPr>
          <w:rFonts w:ascii="Courier New" w:hAnsi="Courier New" w:cs="Courier New"/>
        </w:rPr>
      </w:pPr>
      <w:r w:rsidRPr="001F46C2">
        <w:rPr>
          <w:rFonts w:ascii="Courier New" w:hAnsi="Courier New" w:cs="Courier New"/>
        </w:rPr>
        <w:t xml:space="preserve">Tomas </w:t>
      </w:r>
      <w:proofErr w:type="spellStart"/>
      <w:r w:rsidRPr="001F46C2">
        <w:rPr>
          <w:rFonts w:ascii="Courier New" w:hAnsi="Courier New" w:cs="Courier New"/>
        </w:rPr>
        <w:t>Elaischev</w:t>
      </w:r>
      <w:proofErr w:type="spellEnd"/>
      <w:r w:rsidRPr="001F46C2">
        <w:rPr>
          <w:rFonts w:ascii="Courier New" w:hAnsi="Courier New" w:cs="Courier New"/>
        </w:rPr>
        <w:t xml:space="preserve"> 1140703968</w:t>
      </w:r>
    </w:p>
    <w:p w:rsidR="001F46C2" w:rsidRPr="001F46C2" w:rsidRDefault="001F46C2" w:rsidP="001F46C2"/>
    <w:sectPr w:rsidR="001F46C2" w:rsidRPr="001F46C2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3190C"/>
    <w:rsid w:val="00051661"/>
    <w:rsid w:val="00067940"/>
    <w:rsid w:val="000A5AD6"/>
    <w:rsid w:val="00136BFE"/>
    <w:rsid w:val="00186434"/>
    <w:rsid w:val="001C4DA2"/>
    <w:rsid w:val="001E2A25"/>
    <w:rsid w:val="001F46C2"/>
    <w:rsid w:val="00240BC3"/>
    <w:rsid w:val="00261968"/>
    <w:rsid w:val="00276EAB"/>
    <w:rsid w:val="00306A7B"/>
    <w:rsid w:val="00384F75"/>
    <w:rsid w:val="0039504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6E0438"/>
    <w:rsid w:val="00710F68"/>
    <w:rsid w:val="00715844"/>
    <w:rsid w:val="007A05B2"/>
    <w:rsid w:val="007D5AF5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23E82"/>
    <w:rsid w:val="00D8007B"/>
    <w:rsid w:val="00DB69BE"/>
    <w:rsid w:val="00E47010"/>
    <w:rsid w:val="00E81F22"/>
    <w:rsid w:val="00F40742"/>
    <w:rsid w:val="00F47711"/>
    <w:rsid w:val="00F47B33"/>
    <w:rsid w:val="00F71A43"/>
    <w:rsid w:val="00F80039"/>
    <w:rsid w:val="00FA1036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2025-05-05T04:46:00Z</dcterms:created>
  <dcterms:modified xsi:type="dcterms:W3CDTF">2025-05-05T04:46:00Z</dcterms:modified>
</cp:coreProperties>
</file>