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BCDC" w14:textId="77777777" w:rsidR="004C51AD" w:rsidRPr="004C51AD" w:rsidRDefault="004C51AD" w:rsidP="004C51AD">
      <w:pPr>
        <w:rPr>
          <w:b/>
        </w:rPr>
      </w:pPr>
      <w:r w:rsidRPr="004C51AD">
        <w:rPr>
          <w:b/>
        </w:rPr>
        <w:t>Comunicado de prensa 26.02.2025</w:t>
      </w:r>
    </w:p>
    <w:p w14:paraId="52304266" w14:textId="77777777" w:rsidR="004C51AD" w:rsidRDefault="004C51AD" w:rsidP="004C51AD">
      <w:r>
        <w:t>Dará a conocer sus acciones y lineamientos 2025</w:t>
      </w:r>
    </w:p>
    <w:p w14:paraId="20703446" w14:textId="77777777" w:rsidR="004C51AD" w:rsidRPr="004C51AD" w:rsidRDefault="004C51AD" w:rsidP="004C51AD">
      <w:pPr>
        <w:rPr>
          <w:b/>
        </w:rPr>
      </w:pPr>
      <w:r w:rsidRPr="004C51AD">
        <w:rPr>
          <w:b/>
        </w:rPr>
        <w:t>El FSAC lanza el programa "Fortalecimiento de Líderes Sindicales para la Acción Climática"</w:t>
      </w:r>
    </w:p>
    <w:p w14:paraId="0B922684" w14:textId="77777777" w:rsidR="004C51AD" w:rsidRDefault="004C51AD" w:rsidP="004C51AD"/>
    <w:p w14:paraId="00DC5B91" w14:textId="77777777" w:rsidR="004C51AD" w:rsidRDefault="004C51AD" w:rsidP="004C51AD">
      <w:r>
        <w:t>El Frente Sindical para el Cambio Climático (FSAC) realizará el lanzamiento del programa "Fortalecimiento de Líderes Sindicales para la Acción Climática" y dará a conocer sus acciones y lineamientos para este 2025. El mismo, se llevará a cabo el viernes 28 de febrero, a las 15 horas, en el Salón Borges de la sede de la Asociación de Personal de los Organismos de Control (APOC), ubicado en la calle Bartolomé Mitre al 1563, Ciudad Autónoma de Buenos Aires y estará destinado a líderes sindicales, representantes de organizaciones ambientales y público en general interesado en la acción climática.</w:t>
      </w:r>
    </w:p>
    <w:p w14:paraId="20B17357" w14:textId="77777777" w:rsidR="004C51AD" w:rsidRDefault="004C51AD" w:rsidP="004C51AD"/>
    <w:p w14:paraId="52A283C8" w14:textId="77777777" w:rsidR="004C51AD" w:rsidRDefault="004C51AD" w:rsidP="004C51AD">
      <w:r>
        <w:t>En el encuentro, se presentará el programa de capacitación destinado a desarrollar competencias clave para la acción climática, brindando a los líderes sindicales herramientas para enfrentar los desafíos del negacionismo climático desde sus espacios de trabajo y representación. Así, se llevará a cabo una conmemoración del “Mensaje Ambiental a los Pueblos y Gobiernos del Mundo”, emitido por Juan Domingo Perón en 1972 durante la Conferencia de las Naciones Unidas sobre el Medio Humano, en Estocolmo. “Un mensaje que abogó por la armonización entre el desarrollo humano y la preservación del medio ambiente y que mantiene una vigencia sorprendente en el contexto actual, marcado por la crisis climática y el negacionismo ambiental”, afirmaron desde el FSAC.</w:t>
      </w:r>
    </w:p>
    <w:p w14:paraId="3FA67752" w14:textId="77777777" w:rsidR="004C51AD" w:rsidRDefault="004C51AD" w:rsidP="004C51AD"/>
    <w:p w14:paraId="703C56E8" w14:textId="77777777" w:rsidR="004C51AD" w:rsidRDefault="004C51AD" w:rsidP="004C51AD">
      <w:r>
        <w:t>El FSAC es una organización que reúne a sindicatos y organizaciones sociales comprometidas con la defensa del ambiente y la promoción de la justicia climática. En esta línea, su misión consiste en “impulsar la transición hacia una economía sostenible, con empleos verdes y derechos laborales garantizados”.</w:t>
      </w:r>
    </w:p>
    <w:p w14:paraId="55DF057B" w14:textId="77777777" w:rsidR="004C51AD" w:rsidRDefault="004C51AD" w:rsidP="004C51AD"/>
    <w:p w14:paraId="67E21B9E" w14:textId="77777777" w:rsidR="004C51AD" w:rsidRPr="004C51AD" w:rsidRDefault="004C51AD" w:rsidP="004C51AD">
      <w:pPr>
        <w:rPr>
          <w:b/>
          <w:u w:val="single"/>
        </w:rPr>
      </w:pPr>
      <w:r w:rsidRPr="004C51AD">
        <w:rPr>
          <w:b/>
          <w:u w:val="single"/>
        </w:rPr>
        <w:t xml:space="preserve">Contacto de prensa en Buenos Aires: </w:t>
      </w:r>
    </w:p>
    <w:p w14:paraId="684A77BA" w14:textId="77777777" w:rsidR="004C51AD" w:rsidRDefault="004C51AD" w:rsidP="004C51AD">
      <w:r>
        <w:t xml:space="preserve">Magalí </w:t>
      </w:r>
      <w:proofErr w:type="spellStart"/>
      <w:r>
        <w:t>Laboret</w:t>
      </w:r>
      <w:proofErr w:type="spellEnd"/>
      <w:r>
        <w:t xml:space="preserve"> – Cel. (011) 6350-0746</w:t>
      </w:r>
    </w:p>
    <w:p w14:paraId="0BE01A07" w14:textId="77777777" w:rsidR="004C51AD" w:rsidRDefault="004C51AD" w:rsidP="004C51AD">
      <w:r>
        <w:t>Francisco Vera Golé - Cel. (011) 3174-3090</w:t>
      </w:r>
    </w:p>
    <w:p w14:paraId="2F5330E5" w14:textId="77777777" w:rsidR="004C51AD" w:rsidRDefault="004C51AD" w:rsidP="004C51AD">
      <w:r>
        <w:t xml:space="preserve">Gabriel </w:t>
      </w:r>
      <w:proofErr w:type="spellStart"/>
      <w:r>
        <w:t>Padula</w:t>
      </w:r>
      <w:proofErr w:type="spellEnd"/>
      <w:r>
        <w:t xml:space="preserve"> – Cel (011) 5708-0106</w:t>
      </w:r>
    </w:p>
    <w:p w14:paraId="25879D6E" w14:textId="77777777" w:rsidR="004C51AD" w:rsidRDefault="004C51AD" w:rsidP="004C51AD">
      <w:r w:rsidRPr="00C26875">
        <w:rPr>
          <w:b/>
          <w:bCs/>
          <w:u w:val="single"/>
        </w:rPr>
        <w:t>Redes</w:t>
      </w:r>
      <w:r>
        <w:t>:</w:t>
      </w:r>
    </w:p>
    <w:p w14:paraId="5EAF4F70" w14:textId="77777777" w:rsidR="004C51AD" w:rsidRDefault="004C51AD" w:rsidP="004C51AD">
      <w:r>
        <w:t xml:space="preserve">LinkedIn: </w:t>
      </w:r>
      <w:proofErr w:type="spellStart"/>
      <w:r>
        <w:t>fsac</w:t>
      </w:r>
      <w:proofErr w:type="spellEnd"/>
      <w:r>
        <w:t>-argentina</w:t>
      </w:r>
    </w:p>
    <w:p w14:paraId="06876AA9" w14:textId="77777777" w:rsidR="00F35CE0" w:rsidRDefault="004C51AD" w:rsidP="004C51AD">
      <w:r>
        <w:t>X: @</w:t>
      </w:r>
      <w:proofErr w:type="gramStart"/>
      <w:r>
        <w:t>fsac.argentina</w:t>
      </w:r>
      <w:proofErr w:type="gramEnd"/>
    </w:p>
    <w:sectPr w:rsidR="00F35C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8C"/>
    <w:rsid w:val="001B68DC"/>
    <w:rsid w:val="004C51AD"/>
    <w:rsid w:val="0072228C"/>
    <w:rsid w:val="00C26875"/>
    <w:rsid w:val="00F35C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0409"/>
  <w15:chartTrackingRefBased/>
  <w15:docId w15:val="{6AD360AA-2C50-4E39-8B08-A0248F70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315</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Francisco Vera Golé</cp:lastModifiedBy>
  <cp:revision>3</cp:revision>
  <dcterms:created xsi:type="dcterms:W3CDTF">2025-02-26T14:03:00Z</dcterms:created>
  <dcterms:modified xsi:type="dcterms:W3CDTF">2025-02-26T15:38:00Z</dcterms:modified>
</cp:coreProperties>
</file>