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F6467" w14:textId="77777777" w:rsidR="000358C5" w:rsidRDefault="007532CC">
      <w:pPr>
        <w:spacing w:after="0" w:line="240" w:lineRule="auto"/>
        <w:jc w:val="center"/>
        <w:rPr>
          <w:rFonts w:ascii="Arial Narrow" w:eastAsia="Arial" w:hAnsi="Arial Narrow" w:cs="Arial"/>
          <w:b/>
          <w:i/>
          <w:sz w:val="24"/>
          <w:szCs w:val="24"/>
          <w:lang w:val="es-AR"/>
        </w:rPr>
      </w:pPr>
      <w:r>
        <w:rPr>
          <w:rFonts w:ascii="Arial Narrow" w:eastAsia="Arial" w:hAnsi="Arial Narrow" w:cs="Arial"/>
          <w:b/>
          <w:i/>
          <w:sz w:val="24"/>
          <w:szCs w:val="24"/>
          <w:lang w:val="es-AR"/>
        </w:rPr>
        <w:t>Movimiento Estudiantil: marchan con el Garrahan y convocan a Asamblea Inter-Universitaria en Plaza de Mayo</w:t>
      </w:r>
    </w:p>
    <w:p w14:paraId="7DCB74A4" w14:textId="77777777" w:rsidR="000358C5" w:rsidRDefault="000358C5">
      <w:pPr>
        <w:spacing w:after="120" w:line="240" w:lineRule="auto"/>
        <w:jc w:val="right"/>
        <w:rPr>
          <w:rFonts w:ascii="Arial Narrow" w:eastAsia="Arial" w:hAnsi="Arial Narrow" w:cs="Arial"/>
          <w:sz w:val="24"/>
          <w:szCs w:val="24"/>
        </w:rPr>
      </w:pPr>
    </w:p>
    <w:p w14:paraId="0146C4BF" w14:textId="77777777" w:rsidR="000358C5" w:rsidRDefault="000358C5">
      <w:pPr>
        <w:spacing w:after="120" w:line="240" w:lineRule="auto"/>
        <w:jc w:val="right"/>
        <w:rPr>
          <w:rFonts w:ascii="Arial Narrow" w:eastAsia="Arial" w:hAnsi="Arial Narrow" w:cs="Arial"/>
          <w:sz w:val="24"/>
          <w:szCs w:val="24"/>
        </w:rPr>
      </w:pPr>
    </w:p>
    <w:p w14:paraId="12F68EF5" w14:textId="77777777" w:rsidR="000358C5" w:rsidRDefault="007532CC">
      <w:pPr>
        <w:spacing w:after="120" w:line="240" w:lineRule="auto"/>
        <w:jc w:val="right"/>
        <w:rPr>
          <w:rFonts w:ascii="Arial Narrow" w:eastAsia="Arial" w:hAnsi="Arial Narrow" w:cs="Arial"/>
          <w:sz w:val="24"/>
          <w:szCs w:val="24"/>
          <w:lang w:val="es-AR"/>
        </w:rPr>
      </w:pPr>
      <w:r>
        <w:rPr>
          <w:rFonts w:ascii="Arial Narrow" w:eastAsia="Arial" w:hAnsi="Arial Narrow" w:cs="Arial"/>
          <w:sz w:val="24"/>
          <w:szCs w:val="24"/>
        </w:rPr>
        <w:t xml:space="preserve">Buenos Aires, </w:t>
      </w:r>
      <w:r>
        <w:rPr>
          <w:rFonts w:ascii="Arial Narrow" w:eastAsia="Arial" w:hAnsi="Arial Narrow" w:cs="Arial"/>
          <w:sz w:val="24"/>
          <w:szCs w:val="24"/>
          <w:lang w:val="es-AR"/>
        </w:rPr>
        <w:t>21</w:t>
      </w:r>
      <w:r>
        <w:rPr>
          <w:rFonts w:ascii="Arial Narrow" w:eastAsia="Arial" w:hAnsi="Arial Narrow" w:cs="Arial"/>
          <w:sz w:val="24"/>
          <w:szCs w:val="24"/>
        </w:rPr>
        <w:t>/</w:t>
      </w:r>
      <w:r>
        <w:rPr>
          <w:rFonts w:ascii="Arial Narrow" w:eastAsia="Arial" w:hAnsi="Arial Narrow" w:cs="Arial"/>
          <w:sz w:val="24"/>
          <w:szCs w:val="24"/>
          <w:lang w:val="es-AR"/>
        </w:rPr>
        <w:t>10</w:t>
      </w:r>
      <w:r>
        <w:rPr>
          <w:rFonts w:ascii="Arial Narrow" w:eastAsia="Arial" w:hAnsi="Arial Narrow" w:cs="Arial"/>
          <w:sz w:val="24"/>
          <w:szCs w:val="24"/>
        </w:rPr>
        <w:t>/2</w:t>
      </w:r>
      <w:r>
        <w:rPr>
          <w:rFonts w:ascii="Arial Narrow" w:eastAsia="Arial" w:hAnsi="Arial Narrow" w:cs="Arial"/>
          <w:sz w:val="24"/>
          <w:szCs w:val="24"/>
          <w:lang w:val="es-AR"/>
        </w:rPr>
        <w:t>4</w:t>
      </w:r>
    </w:p>
    <w:p w14:paraId="17D70FFE" w14:textId="77777777" w:rsidR="000358C5" w:rsidRDefault="007532CC">
      <w:pPr>
        <w:spacing w:after="120" w:line="240" w:lineRule="auto"/>
        <w:jc w:val="center"/>
        <w:rPr>
          <w:rFonts w:ascii="Arial Narrow" w:eastAsia="Arial" w:hAnsi="Arial Narrow" w:cs="Arial"/>
          <w:color w:val="000000"/>
          <w:sz w:val="24"/>
          <w:szCs w:val="24"/>
          <w:u w:val="single"/>
        </w:rPr>
      </w:pPr>
      <w:r>
        <w:rPr>
          <w:rFonts w:ascii="Arial Narrow" w:eastAsia="Arial" w:hAnsi="Arial Narrow" w:cs="Arial"/>
          <w:color w:val="000000"/>
          <w:sz w:val="24"/>
          <w:szCs w:val="24"/>
          <w:u w:val="single"/>
        </w:rPr>
        <w:t>Comunicado de Prensa</w:t>
      </w:r>
    </w:p>
    <w:p w14:paraId="308D5116" w14:textId="77777777" w:rsidR="000358C5" w:rsidRDefault="000358C5">
      <w:pPr>
        <w:spacing w:after="120" w:line="240" w:lineRule="auto"/>
        <w:jc w:val="center"/>
        <w:rPr>
          <w:rFonts w:ascii="Arial Narrow" w:eastAsia="Arial" w:hAnsi="Arial Narrow" w:cs="Arial"/>
          <w:color w:val="222222"/>
          <w:sz w:val="24"/>
          <w:szCs w:val="24"/>
        </w:rPr>
      </w:pPr>
    </w:p>
    <w:p w14:paraId="386C97F7" w14:textId="77777777" w:rsidR="000358C5" w:rsidRDefault="007532CC">
      <w:pPr>
        <w:spacing w:after="300" w:line="240" w:lineRule="auto"/>
        <w:jc w:val="center"/>
        <w:rPr>
          <w:rFonts w:ascii="Arial Narrow" w:eastAsia="Arial" w:hAnsi="Arial Narrow" w:cs="Arial"/>
          <w:b/>
          <w:i/>
          <w:color w:val="000000"/>
          <w:sz w:val="24"/>
          <w:szCs w:val="24"/>
        </w:rPr>
      </w:pPr>
      <w:r>
        <w:rPr>
          <w:rFonts w:ascii="Arial Narrow" w:eastAsia="Arial" w:hAnsi="Arial Narrow" w:cs="Arial"/>
          <w:b/>
          <w:i/>
          <w:sz w:val="24"/>
          <w:szCs w:val="24"/>
        </w:rPr>
        <w:t>"</w:t>
      </w:r>
      <w:r>
        <w:rPr>
          <w:rFonts w:ascii="Arial Narrow" w:eastAsia="Arial" w:hAnsi="Arial Narrow" w:cs="Arial"/>
          <w:b/>
          <w:i/>
          <w:sz w:val="24"/>
          <w:szCs w:val="24"/>
          <w:lang w:val="es-AR"/>
        </w:rPr>
        <w:t xml:space="preserve">Somos muchas asambleas en el país que no aceptamos esperar de brazos cruzados la “rosca” del </w:t>
      </w:r>
      <w:r>
        <w:rPr>
          <w:rFonts w:ascii="Arial Narrow" w:eastAsia="Arial" w:hAnsi="Arial Narrow" w:cs="Arial"/>
          <w:b/>
          <w:i/>
          <w:sz w:val="24"/>
          <w:szCs w:val="24"/>
          <w:lang w:val="es-AR"/>
        </w:rPr>
        <w:t>Congreso</w:t>
      </w:r>
      <w:r>
        <w:rPr>
          <w:rFonts w:ascii="Arial Narrow" w:eastAsia="Arial" w:hAnsi="Arial Narrow" w:cs="Arial"/>
          <w:b/>
          <w:i/>
          <w:color w:val="000000"/>
          <w:sz w:val="24"/>
          <w:szCs w:val="24"/>
        </w:rPr>
        <w:t>”</w:t>
      </w:r>
    </w:p>
    <w:p w14:paraId="390EAE31" w14:textId="77777777" w:rsidR="000358C5" w:rsidRDefault="007532CC">
      <w:pPr>
        <w:spacing w:after="300" w:line="240" w:lineRule="auto"/>
        <w:ind w:firstLine="708"/>
        <w:jc w:val="both"/>
        <w:rPr>
          <w:rFonts w:ascii="Arial Narrow" w:eastAsia="Arial" w:hAnsi="Arial Narrow" w:cs="Arial"/>
          <w:b/>
          <w:sz w:val="24"/>
          <w:szCs w:val="24"/>
        </w:rPr>
      </w:pPr>
      <w:bookmarkStart w:id="0" w:name="_gjdgxs" w:colFirst="0" w:colLast="0"/>
      <w:bookmarkEnd w:id="0"/>
      <w:r>
        <w:rPr>
          <w:rFonts w:ascii="Arial Narrow" w:eastAsia="Arial" w:hAnsi="Arial Narrow" w:cs="Arial"/>
          <w:sz w:val="24"/>
          <w:szCs w:val="24"/>
          <w:lang w:val="es-AR"/>
        </w:rPr>
        <w:t xml:space="preserve">La agitación en las universidades del país continuará esta semana. Y es un dato saliente que decenas de asambleas en la UBA y las universidades del Conurbano como UNLaM, UNSAM, UNLU, UNGS, UNPAZ y otras, además de Córdoba, Mendoza, Rosario, Santa Cruz, Jujuy y otras, están atravesadas por un movimiento desde las bases que </w:t>
      </w:r>
      <w:r>
        <w:rPr>
          <w:rFonts w:ascii="Arial Narrow" w:eastAsia="Arial" w:hAnsi="Arial Narrow" w:cs="Arial"/>
          <w:b/>
          <w:bCs/>
          <w:sz w:val="24"/>
          <w:szCs w:val="24"/>
          <w:lang w:val="es-AR"/>
        </w:rPr>
        <w:t xml:space="preserve">cuestiona el rumbo del conflicto que le pretenden imprimir las agrupaciones tradicionalmente ligadas a la UCR y el peronismo, en la FUA, las federaciones regionales y los Centros de Estudiantes. </w:t>
      </w:r>
      <w:r>
        <w:rPr>
          <w:rFonts w:ascii="Arial Narrow" w:eastAsia="Arial" w:hAnsi="Arial Narrow" w:cs="Arial"/>
          <w:sz w:val="24"/>
          <w:szCs w:val="24"/>
          <w:lang w:val="es-AR"/>
        </w:rPr>
        <w:t xml:space="preserve">De hecho, anunciaron varias de ellas muy importantes dos novedades a seguir con atención: </w:t>
      </w:r>
      <w:r>
        <w:rPr>
          <w:rFonts w:ascii="Arial Narrow" w:eastAsia="Arial" w:hAnsi="Arial Narrow" w:cs="Arial"/>
          <w:b/>
          <w:bCs/>
          <w:sz w:val="24"/>
          <w:szCs w:val="24"/>
          <w:lang w:val="es-AR"/>
        </w:rPr>
        <w:t xml:space="preserve">el próximo martes 22 marcharán de Congreso a Plaza de Mayo con el Garrahan y otras organizaciones de la salud pública, con réplicas en todo el país; y lo más novedoso es que convocan el próximo sábado 26 de octubre en Plaza de </w:t>
      </w:r>
      <w:r>
        <w:rPr>
          <w:rFonts w:ascii="Arial Narrow" w:eastAsia="Arial" w:hAnsi="Arial Narrow" w:cs="Arial"/>
          <w:b/>
          <w:bCs/>
          <w:sz w:val="24"/>
          <w:szCs w:val="24"/>
          <w:lang w:val="es-AR"/>
        </w:rPr>
        <w:t xml:space="preserve">Mayo a una Asamblea Inter-universitaria de la UBA y representantes autoconvocados del Conurbano para discutir una “orientación independiente” de la conducción radical de la FUA y de muchos de los centros dirigidos por el peronismo como en La Matanza.  </w:t>
      </w:r>
    </w:p>
    <w:p w14:paraId="033D6CAA" w14:textId="77777777" w:rsidR="000358C5" w:rsidRDefault="007532CC">
      <w:pPr>
        <w:spacing w:after="300" w:line="240" w:lineRule="auto"/>
        <w:ind w:firstLine="708"/>
        <w:jc w:val="both"/>
        <w:rPr>
          <w:rFonts w:ascii="Arial Narrow" w:eastAsia="Arial" w:hAnsi="Arial Narrow" w:cs="Arial Narrow"/>
          <w:i/>
          <w:iCs/>
          <w:sz w:val="24"/>
          <w:szCs w:val="24"/>
        </w:rPr>
      </w:pPr>
      <w:bookmarkStart w:id="1" w:name="_30j0zll" w:colFirst="0" w:colLast="0"/>
      <w:bookmarkEnd w:id="1"/>
      <w:r>
        <w:rPr>
          <w:rFonts w:ascii="Arial Narrow" w:eastAsia="Arial" w:hAnsi="Arial Narrow" w:cs="Arial"/>
          <w:b/>
          <w:bCs/>
          <w:sz w:val="24"/>
          <w:szCs w:val="24"/>
          <w:lang w:val="es-AR"/>
        </w:rPr>
        <w:t>Agustín Romero</w:t>
      </w:r>
      <w:r>
        <w:rPr>
          <w:rFonts w:ascii="Arial Narrow" w:eastAsia="Arial" w:hAnsi="Arial Narrow" w:cs="Arial"/>
          <w:sz w:val="24"/>
          <w:szCs w:val="24"/>
        </w:rPr>
        <w:t xml:space="preserve">, </w:t>
      </w:r>
      <w:r>
        <w:rPr>
          <w:rFonts w:ascii="Arial Narrow" w:eastAsia="Arial" w:hAnsi="Arial Narrow" w:cs="Arial"/>
          <w:sz w:val="24"/>
          <w:szCs w:val="24"/>
          <w:lang w:val="es-AR"/>
        </w:rPr>
        <w:t xml:space="preserve">Secretario de Organización de FUA, por </w:t>
      </w:r>
      <w:r>
        <w:rPr>
          <w:rFonts w:ascii="Arial Narrow" w:eastAsia="Arial" w:hAnsi="Arial Narrow" w:cs="Arial"/>
          <w:b/>
          <w:bCs/>
          <w:sz w:val="24"/>
          <w:szCs w:val="24"/>
          <w:lang w:val="es-AR"/>
        </w:rPr>
        <w:t xml:space="preserve">La Marea - MST FIT Unidad, </w:t>
      </w:r>
      <w:r>
        <w:rPr>
          <w:rFonts w:ascii="Arial Narrow" w:eastAsia="Arial" w:hAnsi="Arial Narrow" w:cs="Arial"/>
          <w:sz w:val="24"/>
          <w:szCs w:val="24"/>
          <w:lang w:val="es-AR"/>
        </w:rPr>
        <w:t xml:space="preserve">sector disidente de la mayoría alineada con Franja Morada y estudiante de la Facultad de Sociales (UBA), </w:t>
      </w:r>
      <w:r>
        <w:rPr>
          <w:rFonts w:ascii="Arial Narrow" w:eastAsia="Arial" w:hAnsi="Arial Narrow" w:cs="Arial"/>
          <w:bCs/>
          <w:sz w:val="24"/>
          <w:szCs w:val="24"/>
          <w:lang w:val="es-AR"/>
        </w:rPr>
        <w:t>explicó</w:t>
      </w:r>
      <w:r>
        <w:rPr>
          <w:rFonts w:ascii="Arial Narrow" w:eastAsia="Arial" w:hAnsi="Arial Narrow" w:cs="Arial"/>
          <w:sz w:val="24"/>
          <w:szCs w:val="24"/>
        </w:rPr>
        <w:t>:</w:t>
      </w:r>
      <w:r>
        <w:rPr>
          <w:rFonts w:ascii="Arial Narrow" w:eastAsia="Arial" w:hAnsi="Arial Narrow" w:cs="Arial"/>
          <w:color w:val="000000"/>
          <w:sz w:val="24"/>
          <w:szCs w:val="24"/>
        </w:rPr>
        <w:t xml:space="preserve"> </w:t>
      </w:r>
      <w:r>
        <w:rPr>
          <w:rFonts w:ascii="Arial Narrow" w:eastAsia="Arial" w:hAnsi="Arial Narrow" w:cs="Arial Narrow"/>
          <w:i/>
          <w:iCs/>
          <w:color w:val="000000"/>
          <w:sz w:val="24"/>
          <w:szCs w:val="24"/>
          <w:lang w:val="es-AR"/>
        </w:rPr>
        <w:t>“Hay un clima de ebullición fuerte en todo el país, hay un extendido estado de deliberación colectiva en el movimiento estudiantil, ya que lógicamente queremos profundizar la movilización contra la política anti-educativa de Milei y sus repetidas provocaciones, y no estamos de acuerdo con la línea de “esperar” al debate en el Co</w:t>
      </w:r>
      <w:r>
        <w:rPr>
          <w:rFonts w:ascii="Arial Narrow" w:eastAsia="Arial" w:hAnsi="Arial Narrow" w:cs="Arial Narrow"/>
          <w:i/>
          <w:iCs/>
          <w:color w:val="000000"/>
          <w:sz w:val="24"/>
          <w:szCs w:val="24"/>
          <w:lang w:val="es-AR"/>
        </w:rPr>
        <w:t>ngreso que ya terminó en repetidas frustraciones con el panquequeo de diputados de la UCR, del peronismo y de la política tradicional. Acá hay una tendencia a la autoorganización y la radicalización de todo un amplio sector del estudiantado, desde Jujuy hasta Río Gallegos. Llamamos la atención sobre este fenómeno creciente</w:t>
      </w:r>
      <w:r>
        <w:rPr>
          <w:rFonts w:ascii="Arial Narrow" w:eastAsia="Arial" w:hAnsi="Arial Narrow" w:cs="Arial Narrow"/>
          <w:i/>
          <w:iCs/>
          <w:sz w:val="24"/>
          <w:szCs w:val="24"/>
        </w:rPr>
        <w:t>”.</w:t>
      </w:r>
    </w:p>
    <w:p w14:paraId="667E6795" w14:textId="77777777" w:rsidR="000358C5" w:rsidRDefault="007532CC">
      <w:pPr>
        <w:spacing w:after="300" w:line="240" w:lineRule="auto"/>
        <w:ind w:firstLine="708"/>
        <w:rPr>
          <w:rFonts w:ascii="Arial Narrow" w:eastAsia="Arial" w:hAnsi="Arial Narrow" w:cs="Arial"/>
          <w:i/>
          <w:sz w:val="24"/>
          <w:szCs w:val="24"/>
        </w:rPr>
      </w:pPr>
      <w:bookmarkStart w:id="2" w:name="_1fob9te" w:colFirst="0" w:colLast="0"/>
      <w:bookmarkEnd w:id="2"/>
      <w:r>
        <w:rPr>
          <w:rFonts w:ascii="Arial Narrow" w:eastAsia="Arial" w:hAnsi="Arial Narrow" w:cs="Arial"/>
          <w:b/>
          <w:sz w:val="24"/>
          <w:szCs w:val="24"/>
          <w:lang w:val="es-AR"/>
        </w:rPr>
        <w:t xml:space="preserve">Ariana Del Zotto, </w:t>
      </w:r>
      <w:r>
        <w:rPr>
          <w:rFonts w:ascii="Arial Narrow" w:eastAsia="Arial" w:hAnsi="Arial Narrow" w:cs="Arial"/>
          <w:bCs/>
          <w:sz w:val="24"/>
          <w:szCs w:val="24"/>
          <w:lang w:val="es-AR"/>
        </w:rPr>
        <w:t xml:space="preserve">estudiante </w:t>
      </w:r>
      <w:r>
        <w:rPr>
          <w:rFonts w:ascii="Arial Narrow" w:eastAsia="Arial" w:hAnsi="Arial Narrow" w:cs="Arial"/>
          <w:sz w:val="24"/>
          <w:szCs w:val="24"/>
          <w:lang w:val="es-AR"/>
        </w:rPr>
        <w:t>de la Facultad de Filosofía y Letras de la UBA, completó</w:t>
      </w:r>
      <w:r>
        <w:rPr>
          <w:rFonts w:ascii="Arial Narrow" w:eastAsia="Arial" w:hAnsi="Arial Narrow" w:cs="Arial"/>
          <w:i/>
          <w:sz w:val="24"/>
          <w:szCs w:val="24"/>
        </w:rPr>
        <w:t>: “</w:t>
      </w:r>
      <w:r>
        <w:rPr>
          <w:rFonts w:ascii="Arial Narrow" w:eastAsia="Arial" w:hAnsi="Arial Narrow" w:cs="Arial"/>
          <w:i/>
          <w:sz w:val="24"/>
          <w:szCs w:val="24"/>
          <w:lang w:val="es-AR"/>
        </w:rPr>
        <w:t xml:space="preserve">Vamos a marchar con los trabajadores del Garrahan, los jubilados y otros sectores este martes 22 de octubre. Y también estamos convocando a una </w:t>
      </w:r>
      <w:r>
        <w:rPr>
          <w:rFonts w:ascii="Arial Narrow" w:eastAsia="Arial" w:hAnsi="Arial Narrow" w:cs="Arial"/>
          <w:b/>
          <w:bCs/>
          <w:i/>
          <w:sz w:val="24"/>
          <w:szCs w:val="24"/>
          <w:lang w:val="es-AR"/>
        </w:rPr>
        <w:t>Asamblea de estudiantes de la UBA y del Conurbano el próximo sábado 26 de octubre: queremos organizar una nueva Marcha Federal y un Encuentro Nacional de estudiantes, docentes y no-docentes en lucha. No nos resignamos a esperar la rosca del Congreso que ya nos frustró en más de una oportunidad: vamos a copar las calles le guste o no le guste a la Franja Morada y a l</w:t>
      </w:r>
      <w:r>
        <w:rPr>
          <w:rFonts w:ascii="Arial Narrow" w:eastAsia="Arial" w:hAnsi="Arial Narrow" w:cs="Arial"/>
          <w:b/>
          <w:bCs/>
          <w:i/>
          <w:sz w:val="24"/>
          <w:szCs w:val="24"/>
          <w:lang w:val="es-AR"/>
        </w:rPr>
        <w:t>as agrupaciones del peronismo. Este movimiento autoconvocado desde las bases va creciendo en todo el país</w:t>
      </w:r>
      <w:r>
        <w:rPr>
          <w:rFonts w:ascii="Arial Narrow" w:eastAsia="Arial" w:hAnsi="Arial Narrow" w:cs="Arial"/>
          <w:i/>
          <w:sz w:val="24"/>
          <w:szCs w:val="24"/>
        </w:rPr>
        <w:t>”.</w:t>
      </w:r>
    </w:p>
    <w:p w14:paraId="1A58B752" w14:textId="77777777" w:rsidR="000358C5" w:rsidRDefault="000358C5">
      <w:pPr>
        <w:spacing w:after="0" w:line="240" w:lineRule="auto"/>
        <w:jc w:val="center"/>
        <w:rPr>
          <w:rFonts w:ascii="Arial Narrow" w:eastAsia="Arial" w:hAnsi="Arial Narrow" w:cs="Arial"/>
          <w:color w:val="000000"/>
          <w:sz w:val="24"/>
          <w:szCs w:val="24"/>
        </w:rPr>
      </w:pPr>
    </w:p>
    <w:p w14:paraId="587D7664" w14:textId="77777777" w:rsidR="000358C5" w:rsidRDefault="007532CC">
      <w:pPr>
        <w:spacing w:after="0" w:line="240" w:lineRule="auto"/>
        <w:jc w:val="center"/>
        <w:rPr>
          <w:rFonts w:ascii="Arial Narrow" w:eastAsia="Arial" w:hAnsi="Arial Narrow" w:cs="Arial"/>
          <w:color w:val="000000"/>
          <w:sz w:val="24"/>
          <w:szCs w:val="24"/>
        </w:rPr>
      </w:pPr>
      <w:r>
        <w:rPr>
          <w:rFonts w:ascii="Arial Narrow" w:eastAsia="Arial" w:hAnsi="Arial Narrow" w:cs="Arial"/>
          <w:color w:val="000000"/>
          <w:sz w:val="24"/>
          <w:szCs w:val="24"/>
        </w:rPr>
        <w:t>Contactos</w:t>
      </w:r>
    </w:p>
    <w:p w14:paraId="5DE3D740" w14:textId="63EBAE01" w:rsidR="00D3365A" w:rsidRDefault="00D3365A">
      <w:pPr>
        <w:spacing w:after="0" w:line="240" w:lineRule="auto"/>
        <w:jc w:val="center"/>
        <w:rPr>
          <w:rFonts w:ascii="Arial Narrow" w:eastAsia="Arial" w:hAnsi="Arial Narrow" w:cs="Arial"/>
          <w:color w:val="000000"/>
          <w:sz w:val="24"/>
          <w:szCs w:val="24"/>
        </w:rPr>
      </w:pPr>
      <w:r>
        <w:rPr>
          <w:rFonts w:ascii="Arial Narrow" w:eastAsia="Arial" w:hAnsi="Arial Narrow" w:cs="Arial"/>
          <w:color w:val="000000"/>
          <w:sz w:val="24"/>
          <w:szCs w:val="24"/>
        </w:rPr>
        <w:t xml:space="preserve">Agustín Romero: </w:t>
      </w:r>
      <w:r w:rsidR="00202783">
        <w:rPr>
          <w:rFonts w:ascii="Arial Narrow" w:eastAsia="Arial" w:hAnsi="Arial Narrow" w:cs="Arial"/>
          <w:color w:val="000000"/>
          <w:sz w:val="24"/>
          <w:szCs w:val="24"/>
        </w:rPr>
        <w:t>11 5016-5688</w:t>
      </w:r>
    </w:p>
    <w:p w14:paraId="23FB874C" w14:textId="7773A975" w:rsidR="00202783" w:rsidRDefault="00202783">
      <w:pPr>
        <w:spacing w:after="0" w:line="240" w:lineRule="auto"/>
        <w:jc w:val="center"/>
        <w:rPr>
          <w:rFonts w:ascii="Arial Narrow" w:eastAsia="Arial" w:hAnsi="Arial Narrow" w:cs="Arial"/>
          <w:color w:val="000000"/>
          <w:sz w:val="24"/>
          <w:szCs w:val="24"/>
        </w:rPr>
      </w:pPr>
      <w:r>
        <w:rPr>
          <w:rFonts w:ascii="Arial Narrow" w:eastAsia="Arial" w:hAnsi="Arial Narrow" w:cs="Arial"/>
          <w:color w:val="000000"/>
          <w:sz w:val="24"/>
          <w:szCs w:val="24"/>
        </w:rPr>
        <w:t xml:space="preserve">Ariana del Zotto: </w:t>
      </w:r>
      <w:r w:rsidR="002D714D">
        <w:rPr>
          <w:rFonts w:ascii="Arial Narrow" w:eastAsia="Arial" w:hAnsi="Arial Narrow" w:cs="Arial"/>
          <w:color w:val="000000"/>
          <w:sz w:val="24"/>
          <w:szCs w:val="24"/>
        </w:rPr>
        <w:t>11 7061-8104</w:t>
      </w:r>
    </w:p>
    <w:p w14:paraId="426B85D8" w14:textId="4D120357" w:rsidR="002D714D" w:rsidRDefault="002D714D">
      <w:pPr>
        <w:spacing w:after="0" w:line="240" w:lineRule="auto"/>
        <w:jc w:val="center"/>
        <w:rPr>
          <w:rFonts w:ascii="Arial Narrow" w:eastAsia="Arial" w:hAnsi="Arial Narrow" w:cs="Arial"/>
          <w:color w:val="000000"/>
          <w:sz w:val="24"/>
          <w:szCs w:val="24"/>
        </w:rPr>
      </w:pPr>
      <w:r>
        <w:rPr>
          <w:rFonts w:ascii="Arial Narrow" w:eastAsia="Arial" w:hAnsi="Arial Narrow" w:cs="Arial"/>
          <w:color w:val="000000"/>
          <w:sz w:val="24"/>
          <w:szCs w:val="24"/>
        </w:rPr>
        <w:t>Prensa: 11 2739-0035</w:t>
      </w:r>
    </w:p>
    <w:p w14:paraId="6033BD9B" w14:textId="77777777" w:rsidR="000358C5" w:rsidRDefault="000358C5">
      <w:pPr>
        <w:spacing w:after="0" w:line="240" w:lineRule="auto"/>
        <w:jc w:val="center"/>
        <w:rPr>
          <w:rFonts w:ascii="Arial Narrow" w:eastAsia="Arial" w:hAnsi="Arial Narrow" w:cs="Arial"/>
          <w:color w:val="000000"/>
          <w:sz w:val="24"/>
          <w:szCs w:val="24"/>
        </w:rPr>
      </w:pPr>
    </w:p>
    <w:p w14:paraId="3BFDD700" w14:textId="77777777" w:rsidR="000358C5" w:rsidRDefault="000358C5">
      <w:pPr>
        <w:spacing w:after="0" w:line="240" w:lineRule="auto"/>
        <w:jc w:val="center"/>
        <w:rPr>
          <w:rFonts w:ascii="Arial Narrow" w:eastAsia="Arial" w:hAnsi="Arial Narrow" w:cs="Arial"/>
          <w:color w:val="000000"/>
          <w:sz w:val="24"/>
          <w:szCs w:val="24"/>
        </w:rPr>
      </w:pPr>
    </w:p>
    <w:p w14:paraId="142DDFDD" w14:textId="77777777" w:rsidR="000358C5" w:rsidRDefault="000358C5"/>
    <w:p w14:paraId="3EF1D1FD" w14:textId="77777777" w:rsidR="000358C5" w:rsidRDefault="000358C5"/>
    <w:sectPr w:rsidR="000358C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E7992" w14:textId="77777777" w:rsidR="000358C5" w:rsidRDefault="007532CC">
      <w:pPr>
        <w:spacing w:line="240" w:lineRule="auto"/>
      </w:pPr>
      <w:r>
        <w:separator/>
      </w:r>
    </w:p>
  </w:endnote>
  <w:endnote w:type="continuationSeparator" w:id="0">
    <w:p w14:paraId="1F03E49E" w14:textId="77777777" w:rsidR="000358C5" w:rsidRDefault="00753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84306" w14:textId="77777777" w:rsidR="000358C5" w:rsidRDefault="007532CC">
      <w:pPr>
        <w:spacing w:after="0"/>
      </w:pPr>
      <w:r>
        <w:separator/>
      </w:r>
    </w:p>
  </w:footnote>
  <w:footnote w:type="continuationSeparator" w:id="0">
    <w:p w14:paraId="1CFE563F" w14:textId="77777777" w:rsidR="000358C5" w:rsidRDefault="007532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embedSystemFonts/>
  <w:bordersDoNotSurroundHeader/>
  <w:bordersDoNotSurroundFooter/>
  <w:revisionView w:inkAnnotations="0"/>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851770"/>
    <w:rsid w:val="000358C5"/>
    <w:rsid w:val="00202783"/>
    <w:rsid w:val="002D714D"/>
    <w:rsid w:val="007532CC"/>
    <w:rsid w:val="00CA5F78"/>
    <w:rsid w:val="00D3365A"/>
    <w:rsid w:val="1A85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ACA321"/>
  <w15:docId w15:val="{8C8015FD-85D1-9E46-969C-739F1F42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US" w:eastAsia="es-MX"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200" w:line="276" w:lineRule="auto"/>
    </w:pPr>
    <w:rPr>
      <w:rFonts w:ascii="Calibri" w:eastAsia="Calibri" w:hAnsi="Calibri" w:cs="Calibri"/>
      <w:sz w:val="22"/>
      <w:szCs w:val="22"/>
      <w:lang w:va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2516</Characters>
  <Application>Microsoft Office Word</Application>
  <DocSecurity>0</DocSecurity>
  <Lines>20</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Oda Cuentas</cp:lastModifiedBy>
  <cp:revision>2</cp:revision>
  <dcterms:created xsi:type="dcterms:W3CDTF">2024-10-21T11:52:00Z</dcterms:created>
  <dcterms:modified xsi:type="dcterms:W3CDTF">2024-10-21T11:52:00Z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799011EC4DFE46789B8ACC8DC4218512_11</vt:lpwstr>
  </property>
</Properties>
</file>