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F91" w:rsidRDefault="00983F91" w:rsidP="00C11A8D">
      <w:pPr>
        <w:spacing w:after="0"/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</w:pPr>
      <w:r w:rsidRPr="00983F91"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  <w:t xml:space="preserve">Cámara de Diputados </w:t>
      </w:r>
    </w:p>
    <w:p w:rsidR="005B2EB5" w:rsidRDefault="00983F91" w:rsidP="00C11A8D">
      <w:pPr>
        <w:spacing w:after="0"/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</w:pPr>
      <w:r w:rsidRPr="00983F91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  <w:t>Asumen Mercedes de Mendieta y Juan Carlos Giordano</w:t>
      </w:r>
    </w:p>
    <w:p w:rsidR="00983F91" w:rsidRDefault="00983F91" w:rsidP="00C11A8D">
      <w:pPr>
        <w:spacing w:after="0"/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</w:pPr>
    </w:p>
    <w:p w:rsidR="00983F91" w:rsidRPr="00983F91" w:rsidRDefault="00983F91" w:rsidP="00983F91">
      <w:pPr>
        <w:spacing w:after="0"/>
        <w:rPr>
          <w:rFonts w:ascii="Helvetica" w:hAnsi="Helvetica"/>
          <w:sz w:val="24"/>
          <w:szCs w:val="24"/>
          <w:lang w:val="es-ES"/>
        </w:rPr>
      </w:pPr>
      <w:r w:rsidRPr="00983F91">
        <w:rPr>
          <w:rFonts w:ascii="Helvetica" w:hAnsi="Helvetica"/>
          <w:sz w:val="24"/>
          <w:szCs w:val="24"/>
          <w:lang w:val="es-ES"/>
        </w:rPr>
        <w:t xml:space="preserve">Este </w:t>
      </w:r>
      <w:r w:rsidRPr="00983F91">
        <w:rPr>
          <w:rFonts w:ascii="Helvetica" w:hAnsi="Helvetica"/>
          <w:b/>
          <w:sz w:val="24"/>
          <w:szCs w:val="24"/>
          <w:lang w:val="es-ES"/>
        </w:rPr>
        <w:t>miércoles 2 de julio</w:t>
      </w:r>
      <w:r w:rsidRPr="00983F91">
        <w:rPr>
          <w:rFonts w:ascii="Helvetica" w:hAnsi="Helvetica"/>
          <w:sz w:val="24"/>
          <w:szCs w:val="24"/>
          <w:lang w:val="es-ES"/>
        </w:rPr>
        <w:t xml:space="preserve">, si hay quórum en la sesión especial convocada en la Cámara de Diputados, </w:t>
      </w:r>
      <w:r w:rsidRPr="00983F91">
        <w:rPr>
          <w:rFonts w:ascii="Helvetica" w:hAnsi="Helvetica"/>
          <w:b/>
          <w:sz w:val="24"/>
          <w:szCs w:val="24"/>
          <w:lang w:val="es-ES"/>
        </w:rPr>
        <w:t>asumirán en nombre de Izquierda Socialista en el Frente de Izquierda Unidad</w:t>
      </w:r>
      <w:r w:rsidRPr="00983F91">
        <w:rPr>
          <w:rFonts w:ascii="Helvetica" w:hAnsi="Helvetica"/>
          <w:sz w:val="24"/>
          <w:szCs w:val="24"/>
          <w:lang w:val="es-ES"/>
        </w:rPr>
        <w:t xml:space="preserve">, la diputada nacional </w:t>
      </w:r>
      <w:r w:rsidRPr="00983F91">
        <w:rPr>
          <w:rFonts w:ascii="Helvetica" w:hAnsi="Helvetica"/>
          <w:b/>
          <w:sz w:val="24"/>
          <w:szCs w:val="24"/>
          <w:lang w:val="es-ES"/>
        </w:rPr>
        <w:t>Mercedes de Mendieta</w:t>
      </w:r>
      <w:r w:rsidRPr="00983F91">
        <w:rPr>
          <w:rFonts w:ascii="Helvetica" w:hAnsi="Helvetica"/>
          <w:sz w:val="24"/>
          <w:szCs w:val="24"/>
          <w:lang w:val="es-ES"/>
        </w:rPr>
        <w:t xml:space="preserve"> y el diputado </w:t>
      </w:r>
      <w:r w:rsidRPr="00983F91">
        <w:rPr>
          <w:rFonts w:ascii="Helvetica" w:hAnsi="Helvetica"/>
          <w:b/>
          <w:sz w:val="24"/>
          <w:szCs w:val="24"/>
          <w:lang w:val="es-ES"/>
        </w:rPr>
        <w:t>Juan Carlos Giordano</w:t>
      </w:r>
      <w:r w:rsidRPr="00983F91">
        <w:rPr>
          <w:rFonts w:ascii="Helvetica" w:hAnsi="Helvetica"/>
          <w:sz w:val="24"/>
          <w:szCs w:val="24"/>
          <w:lang w:val="es-ES"/>
        </w:rPr>
        <w:t>.</w:t>
      </w:r>
    </w:p>
    <w:p w:rsidR="00983F91" w:rsidRPr="00983F91" w:rsidRDefault="00983F91" w:rsidP="00983F91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83F91" w:rsidRPr="00983F91" w:rsidRDefault="00983F91" w:rsidP="00983F91">
      <w:pPr>
        <w:spacing w:after="0"/>
        <w:rPr>
          <w:rFonts w:ascii="Helvetica" w:hAnsi="Helvetica"/>
          <w:sz w:val="24"/>
          <w:szCs w:val="24"/>
          <w:lang w:val="es-ES"/>
        </w:rPr>
      </w:pPr>
      <w:r w:rsidRPr="00983F91">
        <w:rPr>
          <w:rFonts w:ascii="Helvetica" w:hAnsi="Helvetica"/>
          <w:sz w:val="24"/>
          <w:szCs w:val="24"/>
          <w:lang w:val="es-ES"/>
        </w:rPr>
        <w:t xml:space="preserve">De Mendieta reemplazará a </w:t>
      </w:r>
      <w:proofErr w:type="spellStart"/>
      <w:r w:rsidRPr="00983F91">
        <w:rPr>
          <w:rFonts w:ascii="Helvetica" w:hAnsi="Helvetica"/>
          <w:sz w:val="24"/>
          <w:szCs w:val="24"/>
          <w:lang w:val="es-ES"/>
        </w:rPr>
        <w:t>Vanina</w:t>
      </w:r>
      <w:proofErr w:type="spellEnd"/>
      <w:r w:rsidRPr="00983F91">
        <w:rPr>
          <w:rFonts w:ascii="Helvetica" w:hAnsi="Helvetica"/>
          <w:sz w:val="24"/>
          <w:szCs w:val="24"/>
          <w:lang w:val="es-ES"/>
        </w:rPr>
        <w:t xml:space="preserve"> </w:t>
      </w:r>
      <w:proofErr w:type="spellStart"/>
      <w:r w:rsidRPr="00983F91">
        <w:rPr>
          <w:rFonts w:ascii="Helvetica" w:hAnsi="Helvetica"/>
          <w:sz w:val="24"/>
          <w:szCs w:val="24"/>
          <w:lang w:val="es-ES"/>
        </w:rPr>
        <w:t>Biasi</w:t>
      </w:r>
      <w:proofErr w:type="spellEnd"/>
      <w:r w:rsidRPr="00983F91">
        <w:rPr>
          <w:rFonts w:ascii="Helvetica" w:hAnsi="Helvetica"/>
          <w:sz w:val="24"/>
          <w:szCs w:val="24"/>
          <w:lang w:val="es-ES"/>
        </w:rPr>
        <w:t xml:space="preserve"> (PO) y Giordano a Nicolás Del Caño (PTS), como parte del sistema de rotación de bancas que tiene el Frente de Izquierda Unidad.</w:t>
      </w:r>
    </w:p>
    <w:p w:rsidR="00983F91" w:rsidRPr="00983F91" w:rsidRDefault="00983F91" w:rsidP="00983F91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83F91" w:rsidRPr="00983F91" w:rsidRDefault="00983F91" w:rsidP="00983F91">
      <w:pPr>
        <w:spacing w:after="0"/>
        <w:rPr>
          <w:rFonts w:ascii="Helvetica" w:hAnsi="Helvetica"/>
          <w:sz w:val="24"/>
          <w:szCs w:val="24"/>
          <w:lang w:val="es-ES"/>
        </w:rPr>
      </w:pPr>
      <w:r w:rsidRPr="00983F91">
        <w:rPr>
          <w:rFonts w:ascii="Helvetica" w:hAnsi="Helvetica"/>
          <w:b/>
          <w:sz w:val="24"/>
          <w:szCs w:val="24"/>
          <w:lang w:val="es-ES"/>
        </w:rPr>
        <w:t>De Mendieta asumirá por primera vez como diputada nacional</w:t>
      </w:r>
      <w:r w:rsidRPr="00983F91">
        <w:rPr>
          <w:rFonts w:ascii="Helvetica" w:hAnsi="Helvetica"/>
          <w:sz w:val="24"/>
          <w:szCs w:val="24"/>
          <w:lang w:val="es-ES"/>
        </w:rPr>
        <w:t>, luego de haber sido diputada en CABA en dos periodos, junio-diciembre 2020 y octubre 2021-junio 2022.</w:t>
      </w:r>
    </w:p>
    <w:p w:rsidR="00983F91" w:rsidRPr="00983F91" w:rsidRDefault="00983F91" w:rsidP="00983F91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83F91" w:rsidRPr="00983F91" w:rsidRDefault="00983F91" w:rsidP="00983F91">
      <w:pPr>
        <w:spacing w:after="0"/>
        <w:rPr>
          <w:rFonts w:ascii="Helvetica" w:hAnsi="Helvetica"/>
          <w:sz w:val="24"/>
          <w:szCs w:val="24"/>
          <w:lang w:val="es-ES"/>
        </w:rPr>
      </w:pPr>
      <w:r w:rsidRPr="00983F91">
        <w:rPr>
          <w:rFonts w:ascii="Helvetica" w:hAnsi="Helvetica"/>
          <w:sz w:val="24"/>
          <w:szCs w:val="24"/>
          <w:lang w:val="es-ES"/>
        </w:rPr>
        <w:t xml:space="preserve">Por su parte, </w:t>
      </w:r>
      <w:r w:rsidRPr="00406243">
        <w:rPr>
          <w:rFonts w:ascii="Helvetica" w:hAnsi="Helvetica"/>
          <w:b/>
          <w:sz w:val="24"/>
          <w:szCs w:val="24"/>
          <w:lang w:val="es-ES"/>
        </w:rPr>
        <w:t>Gi</w:t>
      </w:r>
      <w:r w:rsidRPr="00983F91">
        <w:rPr>
          <w:rFonts w:ascii="Helvetica" w:hAnsi="Helvetica"/>
          <w:b/>
          <w:sz w:val="24"/>
          <w:szCs w:val="24"/>
          <w:lang w:val="es-ES"/>
        </w:rPr>
        <w:t>ordano lo hará por tercera vez</w:t>
      </w:r>
      <w:r w:rsidRPr="00983F91">
        <w:rPr>
          <w:rFonts w:ascii="Helvetica" w:hAnsi="Helvetica"/>
          <w:sz w:val="24"/>
          <w:szCs w:val="24"/>
          <w:lang w:val="es-ES"/>
        </w:rPr>
        <w:t xml:space="preserve"> luego de haber ejercido el mismo cargo en diciembre 2016-2017 y diciembre 2020-2021.</w:t>
      </w:r>
    </w:p>
    <w:p w:rsidR="00983F91" w:rsidRPr="00983F91" w:rsidRDefault="00983F91" w:rsidP="00983F91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83F91" w:rsidRPr="00983F91" w:rsidRDefault="00983F91" w:rsidP="00983F91">
      <w:pPr>
        <w:spacing w:after="0"/>
        <w:rPr>
          <w:rFonts w:ascii="Helvetica" w:hAnsi="Helvetica"/>
          <w:b/>
          <w:sz w:val="24"/>
          <w:szCs w:val="24"/>
          <w:lang w:val="es-ES"/>
        </w:rPr>
      </w:pPr>
      <w:r w:rsidRPr="00983F91">
        <w:rPr>
          <w:rFonts w:ascii="Helvetica" w:hAnsi="Helvetica"/>
          <w:b/>
          <w:sz w:val="24"/>
          <w:szCs w:val="24"/>
          <w:lang w:val="es-ES"/>
        </w:rPr>
        <w:t xml:space="preserve">Ver trayectoria de </w:t>
      </w:r>
      <w:proofErr w:type="spellStart"/>
      <w:r w:rsidRPr="00983F91">
        <w:rPr>
          <w:rFonts w:ascii="Helvetica" w:hAnsi="Helvetica"/>
          <w:b/>
          <w:sz w:val="24"/>
          <w:szCs w:val="24"/>
          <w:lang w:val="es-ES"/>
        </w:rPr>
        <w:t>De</w:t>
      </w:r>
      <w:proofErr w:type="spellEnd"/>
      <w:r w:rsidRPr="00983F91">
        <w:rPr>
          <w:rFonts w:ascii="Helvetica" w:hAnsi="Helvetica"/>
          <w:b/>
          <w:sz w:val="24"/>
          <w:szCs w:val="24"/>
          <w:lang w:val="es-ES"/>
        </w:rPr>
        <w:t xml:space="preserve"> Mendieta </w:t>
      </w:r>
      <w:hyperlink r:id="rId4" w:history="1">
        <w:r w:rsidRPr="00983F91">
          <w:rPr>
            <w:rStyle w:val="Hipervnculo"/>
            <w:rFonts w:ascii="Helvetica" w:hAnsi="Helvetica"/>
            <w:b/>
            <w:sz w:val="24"/>
            <w:szCs w:val="24"/>
            <w:lang w:val="es-ES"/>
          </w:rPr>
          <w:t>aquí</w:t>
        </w:r>
      </w:hyperlink>
      <w:r w:rsidRPr="00983F91">
        <w:rPr>
          <w:rFonts w:ascii="Helvetica" w:hAnsi="Helvetica"/>
          <w:b/>
          <w:sz w:val="24"/>
          <w:szCs w:val="24"/>
          <w:lang w:val="es-ES"/>
        </w:rPr>
        <w:t xml:space="preserve"> y de Giordano </w:t>
      </w:r>
      <w:hyperlink r:id="rId5" w:history="1">
        <w:r w:rsidRPr="00983F91">
          <w:rPr>
            <w:rStyle w:val="Hipervnculo"/>
            <w:rFonts w:ascii="Helvetica" w:hAnsi="Helvetica"/>
            <w:b/>
            <w:sz w:val="24"/>
            <w:szCs w:val="24"/>
            <w:lang w:val="es-ES"/>
          </w:rPr>
          <w:t>aquí</w:t>
        </w:r>
      </w:hyperlink>
      <w:r w:rsidRPr="00983F91">
        <w:rPr>
          <w:rFonts w:ascii="Helvetica" w:hAnsi="Helvetica"/>
          <w:b/>
          <w:sz w:val="24"/>
          <w:szCs w:val="24"/>
          <w:lang w:val="es-ES"/>
        </w:rPr>
        <w:t>.</w:t>
      </w:r>
    </w:p>
    <w:p w:rsidR="00983F91" w:rsidRDefault="00983F91" w:rsidP="00983F91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6" w:history="1">
        <w:r w:rsidRPr="00406243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9350D4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umen Mercedes de Mendieta y Juan Carlos Giorda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 de Mendie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9350D4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29250" cy="5429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 Carlos Giorda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406243"/>
    <w:rsid w:val="005B2EB5"/>
    <w:rsid w:val="005F04D0"/>
    <w:rsid w:val="0064751B"/>
    <w:rsid w:val="00710C64"/>
    <w:rsid w:val="00794B5D"/>
    <w:rsid w:val="009350D4"/>
    <w:rsid w:val="00983F91"/>
    <w:rsid w:val="00A474A4"/>
    <w:rsid w:val="00C11A8D"/>
    <w:rsid w:val="00F22CD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5C853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zquierdasocialista.org.ar/2020/index.php/blog/comunicados-de-prensa/item/24135-camara-de-diputados-asumen-mercedes-de-mendieta-y-juan-carlos-giordan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zquierdasocialista.org.ar/2020/index.php/juan-carlos-giordano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zquierdasocialista.org.ar/2020/index.php/mercedes-de-mendieta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2025-07-01T16:00:00Z</dcterms:created>
  <dcterms:modified xsi:type="dcterms:W3CDTF">2025-07-01T16:00:00Z</dcterms:modified>
  <dc:language>es-ES</dc:language>
</cp:coreProperties>
</file>