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84514" w14:textId="28E1BDC3" w:rsidR="00501557" w:rsidRPr="005864D6" w:rsidRDefault="008351AA" w:rsidP="005864D6">
      <w:pPr>
        <w:spacing w:beforeAutospacing="1" w:after="0" w:line="276" w:lineRule="auto"/>
        <w:outlineLvl w:val="1"/>
        <w:rPr>
          <w:rFonts w:ascii="Helvetica" w:eastAsia="Times New Roman" w:hAnsi="Helvetica" w:cs="Times New Roman"/>
          <w:b/>
          <w:bCs/>
          <w:i/>
          <w:iCs/>
          <w:color w:val="000000"/>
          <w:sz w:val="50"/>
          <w:szCs w:val="50"/>
          <w:lang w:eastAsia="es-AR"/>
        </w:rPr>
      </w:pPr>
      <w:r w:rsidRPr="008351AA">
        <w:rPr>
          <w:rFonts w:ascii="Helvetica" w:eastAsia="Times New Roman" w:hAnsi="Helvetica" w:cs="Times New Roman"/>
          <w:b/>
          <w:bCs/>
          <w:color w:val="000000"/>
          <w:sz w:val="36"/>
          <w:szCs w:val="36"/>
          <w:lang w:val="es-ES" w:eastAsia="es-AR"/>
        </w:rPr>
        <w:t>Gran elección del FIT Unidad en Jujuy</w:t>
      </w:r>
      <w:r w:rsidR="005864D6" w:rsidRPr="005864D6">
        <w:rPr>
          <w:rFonts w:ascii="Helvetica" w:eastAsia="Times New Roman" w:hAnsi="Helvetica" w:cs="Times New Roman"/>
          <w:b/>
          <w:bCs/>
          <w:i/>
          <w:iCs/>
          <w:color w:val="000000"/>
          <w:sz w:val="36"/>
          <w:szCs w:val="36"/>
          <w:lang w:eastAsia="es-AR"/>
        </w:rPr>
        <w:t xml:space="preserve"> </w:t>
      </w:r>
      <w:r w:rsidR="005864D6" w:rsidRPr="005864D6">
        <w:rPr>
          <w:rFonts w:ascii="Helvetica" w:eastAsia="Times New Roman" w:hAnsi="Helvetica" w:cs="Times New Roman"/>
          <w:b/>
          <w:bCs/>
          <w:i/>
          <w:iCs/>
          <w:color w:val="000000"/>
          <w:sz w:val="50"/>
          <w:szCs w:val="50"/>
          <w:lang w:eastAsia="es-AR"/>
        </w:rPr>
        <w:t>“</w:t>
      </w:r>
      <w:r>
        <w:rPr>
          <w:rFonts w:ascii="Helvetica" w:eastAsia="Times New Roman" w:hAnsi="Helvetica" w:cs="Times New Roman"/>
          <w:b/>
          <w:bCs/>
          <w:i/>
          <w:iCs/>
          <w:color w:val="000000"/>
          <w:sz w:val="50"/>
          <w:szCs w:val="50"/>
          <w:lang w:eastAsia="es-AR"/>
        </w:rPr>
        <w:t xml:space="preserve">Vamos por más diputadas y </w:t>
      </w:r>
      <w:r>
        <w:rPr>
          <w:rFonts w:ascii="Helvetica" w:eastAsia="Times New Roman" w:hAnsi="Helvetica" w:cs="Times New Roman"/>
          <w:b/>
          <w:bCs/>
          <w:i/>
          <w:iCs/>
          <w:color w:val="000000"/>
          <w:sz w:val="50"/>
          <w:szCs w:val="50"/>
          <w:lang w:eastAsia="es-AR"/>
        </w:rPr>
        <w:t>diputad</w:t>
      </w:r>
      <w:r>
        <w:rPr>
          <w:rFonts w:ascii="Helvetica" w:eastAsia="Times New Roman" w:hAnsi="Helvetica" w:cs="Times New Roman"/>
          <w:b/>
          <w:bCs/>
          <w:i/>
          <w:iCs/>
          <w:color w:val="000000"/>
          <w:sz w:val="50"/>
          <w:szCs w:val="50"/>
          <w:lang w:eastAsia="es-AR"/>
        </w:rPr>
        <w:t>o</w:t>
      </w:r>
      <w:r>
        <w:rPr>
          <w:rFonts w:ascii="Helvetica" w:eastAsia="Times New Roman" w:hAnsi="Helvetica" w:cs="Times New Roman"/>
          <w:b/>
          <w:bCs/>
          <w:i/>
          <w:iCs/>
          <w:color w:val="000000"/>
          <w:sz w:val="50"/>
          <w:szCs w:val="50"/>
          <w:lang w:eastAsia="es-AR"/>
        </w:rPr>
        <w:t>s</w:t>
      </w:r>
      <w:r>
        <w:rPr>
          <w:rFonts w:ascii="Helvetica" w:eastAsia="Times New Roman" w:hAnsi="Helvetica" w:cs="Times New Roman"/>
          <w:b/>
          <w:bCs/>
          <w:i/>
          <w:iCs/>
          <w:color w:val="000000"/>
          <w:sz w:val="50"/>
          <w:szCs w:val="50"/>
          <w:lang w:eastAsia="es-AR"/>
        </w:rPr>
        <w:t xml:space="preserve"> en CABA</w:t>
      </w:r>
      <w:r w:rsidR="005864D6" w:rsidRPr="005864D6">
        <w:rPr>
          <w:rFonts w:ascii="Helvetica" w:eastAsia="Times New Roman" w:hAnsi="Helvetica" w:cs="Times New Roman"/>
          <w:b/>
          <w:bCs/>
          <w:i/>
          <w:iCs/>
          <w:color w:val="000000"/>
          <w:sz w:val="50"/>
          <w:szCs w:val="50"/>
          <w:lang w:eastAsia="es-AR"/>
        </w:rPr>
        <w:t>”</w:t>
      </w:r>
    </w:p>
    <w:p w14:paraId="714022F0" w14:textId="77777777" w:rsidR="005864D6" w:rsidRPr="00EA6371" w:rsidRDefault="005864D6" w:rsidP="00EA6371">
      <w:pPr>
        <w:spacing w:beforeAutospacing="1" w:after="0" w:line="276" w:lineRule="auto"/>
        <w:outlineLvl w:val="1"/>
        <w:rPr>
          <w:iCs/>
        </w:rPr>
      </w:pPr>
    </w:p>
    <w:p w14:paraId="360D4F1D" w14:textId="77777777" w:rsidR="008351AA" w:rsidRPr="008351AA" w:rsidRDefault="008351AA" w:rsidP="008351AA">
      <w:pPr>
        <w:rPr>
          <w:rFonts w:ascii="Helvetica" w:eastAsia="Calibri" w:hAnsi="Helvetica"/>
          <w:color w:val="000000"/>
          <w:sz w:val="24"/>
          <w:szCs w:val="24"/>
          <w:lang w:val="es-ES"/>
        </w:rPr>
      </w:pPr>
      <w:r w:rsidRPr="008351AA">
        <w:rPr>
          <w:rFonts w:ascii="Helvetica" w:eastAsia="Calibri" w:hAnsi="Helvetica"/>
          <w:color w:val="000000"/>
          <w:sz w:val="24"/>
          <w:szCs w:val="24"/>
          <w:lang w:val="es-ES"/>
        </w:rPr>
        <w:t xml:space="preserve">El </w:t>
      </w:r>
      <w:r w:rsidRPr="008351AA">
        <w:rPr>
          <w:rFonts w:ascii="Helvetica" w:eastAsia="Calibri" w:hAnsi="Helvetica"/>
          <w:b/>
          <w:color w:val="000000"/>
          <w:sz w:val="24"/>
          <w:szCs w:val="24"/>
          <w:lang w:val="es-ES"/>
        </w:rPr>
        <w:t>Frente de Izquierda Unidad jujeño hizo una gran elección este domingo 11 de mayo conquistando el 8,5 % en la provincia y el 12% en la capital</w:t>
      </w:r>
      <w:r w:rsidRPr="008351AA">
        <w:rPr>
          <w:rFonts w:ascii="Helvetica" w:eastAsia="Calibri" w:hAnsi="Helvetica"/>
          <w:color w:val="000000"/>
          <w:sz w:val="24"/>
          <w:szCs w:val="24"/>
          <w:lang w:val="es-ES"/>
        </w:rPr>
        <w:t>, San Salvador de Jujuy, siendo aquí la tercera fuerza superando ampliamente al peronismo.</w:t>
      </w:r>
    </w:p>
    <w:p w14:paraId="37A0DFD5" w14:textId="77777777" w:rsidR="008351AA" w:rsidRPr="008351AA" w:rsidRDefault="008351AA" w:rsidP="008351AA">
      <w:pPr>
        <w:rPr>
          <w:rFonts w:ascii="Helvetica" w:eastAsia="Calibri" w:hAnsi="Helvetica"/>
          <w:color w:val="000000"/>
          <w:sz w:val="24"/>
          <w:szCs w:val="24"/>
          <w:lang w:val="es-ES"/>
        </w:rPr>
      </w:pPr>
    </w:p>
    <w:p w14:paraId="6EC5E956" w14:textId="3D81759F" w:rsidR="008351AA" w:rsidRDefault="008351AA" w:rsidP="008351AA">
      <w:pPr>
        <w:rPr>
          <w:rFonts w:ascii="Helvetica" w:eastAsia="Calibri" w:hAnsi="Helvetica"/>
          <w:color w:val="000000"/>
          <w:sz w:val="24"/>
          <w:szCs w:val="24"/>
          <w:lang w:val="es-ES"/>
        </w:rPr>
      </w:pPr>
      <w:r w:rsidRPr="008351AA">
        <w:rPr>
          <w:rFonts w:ascii="Helvetica" w:eastAsia="Calibri" w:hAnsi="Helvetica"/>
          <w:color w:val="000000"/>
          <w:sz w:val="24"/>
          <w:szCs w:val="24"/>
          <w:lang w:val="es-ES"/>
        </w:rPr>
        <w:t>El FIT</w:t>
      </w:r>
      <w:r>
        <w:rPr>
          <w:rFonts w:ascii="Helvetica" w:eastAsia="Calibri" w:hAnsi="Helvetica"/>
          <w:color w:val="000000"/>
          <w:sz w:val="24"/>
          <w:szCs w:val="24"/>
          <w:lang w:val="es-ES"/>
        </w:rPr>
        <w:t xml:space="preserve"> Unidad</w:t>
      </w:r>
      <w:r w:rsidRPr="008351AA">
        <w:rPr>
          <w:rFonts w:ascii="Helvetica" w:eastAsia="Calibri" w:hAnsi="Helvetica"/>
          <w:color w:val="000000"/>
          <w:sz w:val="24"/>
          <w:szCs w:val="24"/>
          <w:lang w:val="es-ES"/>
        </w:rPr>
        <w:t xml:space="preserve"> superó el antidemocrático piso </w:t>
      </w:r>
      <w:proofErr w:type="spellStart"/>
      <w:r w:rsidRPr="008351AA">
        <w:rPr>
          <w:rFonts w:ascii="Helvetica" w:eastAsia="Calibri" w:hAnsi="Helvetica"/>
          <w:color w:val="000000"/>
          <w:sz w:val="24"/>
          <w:szCs w:val="24"/>
          <w:lang w:val="es-ES"/>
        </w:rPr>
        <w:t>proscriptivo</w:t>
      </w:r>
      <w:proofErr w:type="spellEnd"/>
      <w:r w:rsidRPr="008351AA">
        <w:rPr>
          <w:rFonts w:ascii="Helvetica" w:eastAsia="Calibri" w:hAnsi="Helvetica"/>
          <w:color w:val="000000"/>
          <w:sz w:val="24"/>
          <w:szCs w:val="24"/>
          <w:lang w:val="es-ES"/>
        </w:rPr>
        <w:t>, logrando dos nuevas bancas a la legislatura (ahora tendrá 5 en total) y una nu</w:t>
      </w:r>
      <w:r>
        <w:rPr>
          <w:rFonts w:ascii="Helvetica" w:eastAsia="Calibri" w:hAnsi="Helvetica"/>
          <w:color w:val="000000"/>
          <w:sz w:val="24"/>
          <w:szCs w:val="24"/>
          <w:lang w:val="es-ES"/>
        </w:rPr>
        <w:t xml:space="preserve">eva concejala en San Salvador. </w:t>
      </w:r>
    </w:p>
    <w:p w14:paraId="2A8A3259" w14:textId="77777777" w:rsidR="008351AA" w:rsidRPr="008351AA" w:rsidRDefault="008351AA" w:rsidP="008351AA">
      <w:pPr>
        <w:rPr>
          <w:rFonts w:ascii="Helvetica" w:eastAsia="Calibri" w:hAnsi="Helvetica"/>
          <w:color w:val="000000"/>
          <w:sz w:val="24"/>
          <w:szCs w:val="24"/>
          <w:lang w:val="es-ES"/>
        </w:rPr>
      </w:pPr>
    </w:p>
    <w:p w14:paraId="4FC7E729" w14:textId="39958779" w:rsidR="008351AA" w:rsidRPr="008351AA" w:rsidRDefault="008351AA" w:rsidP="008351AA">
      <w:pPr>
        <w:rPr>
          <w:rFonts w:ascii="Helvetica" w:eastAsia="Calibri" w:hAnsi="Helvetica"/>
          <w:i/>
          <w:color w:val="000000"/>
          <w:sz w:val="24"/>
          <w:szCs w:val="24"/>
          <w:lang w:val="es-ES"/>
        </w:rPr>
      </w:pPr>
      <w:r w:rsidRPr="008351AA">
        <w:rPr>
          <w:rFonts w:ascii="Helvetica" w:eastAsia="Calibri" w:hAnsi="Helvetica"/>
          <w:b/>
          <w:color w:val="000000"/>
          <w:sz w:val="24"/>
          <w:szCs w:val="24"/>
          <w:lang w:val="es-ES"/>
        </w:rPr>
        <w:t>Mercedes Trimarchi</w:t>
      </w:r>
      <w:r w:rsidRPr="008351AA">
        <w:rPr>
          <w:rFonts w:ascii="Helvetica" w:eastAsia="Calibri" w:hAnsi="Helvetica"/>
          <w:color w:val="000000"/>
          <w:sz w:val="24"/>
          <w:szCs w:val="24"/>
          <w:lang w:val="es-ES"/>
        </w:rPr>
        <w:t xml:space="preserve">, candidata por Izquierda Socialista en el FIT Unidad a renovar su banca en la lista junto a </w:t>
      </w:r>
      <w:proofErr w:type="spellStart"/>
      <w:r w:rsidRPr="008351AA">
        <w:rPr>
          <w:rFonts w:ascii="Helvetica" w:eastAsia="Calibri" w:hAnsi="Helvetica"/>
          <w:color w:val="000000"/>
          <w:sz w:val="24"/>
          <w:szCs w:val="24"/>
          <w:lang w:val="es-ES"/>
        </w:rPr>
        <w:t>Vanina</w:t>
      </w:r>
      <w:proofErr w:type="spellEnd"/>
      <w:r w:rsidRPr="008351AA">
        <w:rPr>
          <w:rFonts w:ascii="Helvetica" w:eastAsia="Calibri" w:hAnsi="Helvetica"/>
          <w:color w:val="000000"/>
          <w:sz w:val="24"/>
          <w:szCs w:val="24"/>
          <w:lang w:val="es-ES"/>
        </w:rPr>
        <w:t xml:space="preserve"> </w:t>
      </w:r>
      <w:proofErr w:type="spellStart"/>
      <w:r w:rsidRPr="008351AA">
        <w:rPr>
          <w:rFonts w:ascii="Helvetica" w:eastAsia="Calibri" w:hAnsi="Helvetica"/>
          <w:color w:val="000000"/>
          <w:sz w:val="24"/>
          <w:szCs w:val="24"/>
          <w:lang w:val="es-ES"/>
        </w:rPr>
        <w:t>Biasi</w:t>
      </w:r>
      <w:proofErr w:type="spellEnd"/>
      <w:r w:rsidRPr="008351AA">
        <w:rPr>
          <w:rFonts w:ascii="Helvetica" w:eastAsia="Calibri" w:hAnsi="Helvetica"/>
          <w:color w:val="000000"/>
          <w:sz w:val="24"/>
          <w:szCs w:val="24"/>
          <w:lang w:val="es-ES"/>
        </w:rPr>
        <w:t xml:space="preserve"> el próximo domingo 18 de mayo en CABA, dijo: </w:t>
      </w:r>
      <w:r w:rsidRPr="008351AA">
        <w:rPr>
          <w:rFonts w:ascii="Helvetica" w:eastAsia="Calibri" w:hAnsi="Helvetica"/>
          <w:i/>
          <w:color w:val="000000"/>
          <w:sz w:val="24"/>
          <w:szCs w:val="24"/>
          <w:lang w:val="es-ES"/>
        </w:rPr>
        <w:t xml:space="preserve">“Saludamos esta gran elección del Frente de Izquierda en Jujuy donde muestra que hay un gran espacio para la izquierda. Hay que lograr más bancas del Frente de Izquierda en CABA. Porque para enfrentar a la derecha de </w:t>
      </w:r>
      <w:proofErr w:type="spellStart"/>
      <w:r w:rsidRPr="008351AA">
        <w:rPr>
          <w:rFonts w:ascii="Helvetica" w:eastAsia="Calibri" w:hAnsi="Helvetica"/>
          <w:i/>
          <w:color w:val="000000"/>
          <w:sz w:val="24"/>
          <w:szCs w:val="24"/>
          <w:lang w:val="es-ES"/>
        </w:rPr>
        <w:t>Lospennato</w:t>
      </w:r>
      <w:proofErr w:type="spellEnd"/>
      <w:r w:rsidRPr="008351AA">
        <w:rPr>
          <w:rFonts w:ascii="Helvetica" w:eastAsia="Calibri" w:hAnsi="Helvetica"/>
          <w:i/>
          <w:color w:val="000000"/>
          <w:sz w:val="24"/>
          <w:szCs w:val="24"/>
          <w:lang w:val="es-ES"/>
        </w:rPr>
        <w:t xml:space="preserve"> y Jorge </w:t>
      </w:r>
      <w:proofErr w:type="spellStart"/>
      <w:r w:rsidRPr="008351AA">
        <w:rPr>
          <w:rFonts w:ascii="Helvetica" w:eastAsia="Calibri" w:hAnsi="Helvetica"/>
          <w:i/>
          <w:color w:val="000000"/>
          <w:sz w:val="24"/>
          <w:szCs w:val="24"/>
          <w:lang w:val="es-ES"/>
        </w:rPr>
        <w:t>Macri</w:t>
      </w:r>
      <w:proofErr w:type="spellEnd"/>
      <w:r w:rsidRPr="008351AA">
        <w:rPr>
          <w:rFonts w:ascii="Helvetica" w:eastAsia="Calibri" w:hAnsi="Helvetica"/>
          <w:i/>
          <w:color w:val="000000"/>
          <w:sz w:val="24"/>
          <w:szCs w:val="24"/>
          <w:lang w:val="es-ES"/>
        </w:rPr>
        <w:t xml:space="preserve"> y a la ultraderecha de </w:t>
      </w:r>
      <w:proofErr w:type="spellStart"/>
      <w:r w:rsidRPr="008351AA">
        <w:rPr>
          <w:rFonts w:ascii="Helvetica" w:eastAsia="Calibri" w:hAnsi="Helvetica"/>
          <w:i/>
          <w:color w:val="000000"/>
          <w:sz w:val="24"/>
          <w:szCs w:val="24"/>
          <w:lang w:val="es-ES"/>
        </w:rPr>
        <w:t>Adorni</w:t>
      </w:r>
      <w:proofErr w:type="spellEnd"/>
      <w:r w:rsidRPr="008351AA">
        <w:rPr>
          <w:rFonts w:ascii="Helvetica" w:eastAsia="Calibri" w:hAnsi="Helvetica"/>
          <w:i/>
          <w:color w:val="000000"/>
          <w:sz w:val="24"/>
          <w:szCs w:val="24"/>
          <w:lang w:val="es-ES"/>
        </w:rPr>
        <w:t xml:space="preserve"> y Milei, el peronismo de Leandro Santoro no es ningún voto útil. Ya gobernó con Alberto Fernández llevándonos al 42% de pobreza y el propio Santoro votó en el Congreso el pacto con el FMI. Por eso necesitamos más bancas del Frente de Izquierda Unidad”.</w:t>
      </w:r>
    </w:p>
    <w:p w14:paraId="55EC3B56" w14:textId="77777777" w:rsidR="008351AA" w:rsidRDefault="008351AA" w:rsidP="008351AA">
      <w:pPr>
        <w:rPr>
          <w:rFonts w:ascii="Helvetica" w:hAnsi="Helvetica"/>
          <w:b/>
          <w:bCs/>
          <w:color w:val="000000"/>
          <w:sz w:val="24"/>
          <w:szCs w:val="24"/>
        </w:rPr>
      </w:pPr>
    </w:p>
    <w:p w14:paraId="1DC1A929" w14:textId="4E85BC02" w:rsidR="005B3C4E" w:rsidRDefault="00CA4685" w:rsidP="00D66E5E">
      <w:pPr>
        <w:spacing w:before="52" w:after="52" w:line="276" w:lineRule="auto"/>
        <w:rPr>
          <w:rFonts w:ascii="Helvetica" w:hAnsi="Helvetica"/>
          <w:sz w:val="24"/>
          <w:szCs w:val="24"/>
        </w:rPr>
      </w:pPr>
      <w:r>
        <w:rPr>
          <w:rFonts w:ascii="Helvetica" w:hAnsi="Helvetica"/>
          <w:b/>
          <w:bCs/>
          <w:color w:val="000000"/>
          <w:sz w:val="24"/>
          <w:szCs w:val="24"/>
        </w:rPr>
        <w:t>Contacto:</w:t>
      </w:r>
    </w:p>
    <w:p w14:paraId="57D1E2A4" w14:textId="33B45B64" w:rsidR="003C4FDB" w:rsidRDefault="005619F6">
      <w:pPr>
        <w:spacing w:before="52" w:after="52" w:line="276" w:lineRule="auto"/>
        <w:rPr>
          <w:rFonts w:ascii="Helvetica" w:hAnsi="Helvetica"/>
          <w:color w:val="000000"/>
          <w:sz w:val="24"/>
          <w:szCs w:val="24"/>
        </w:rPr>
      </w:pPr>
      <w:hyperlink r:id="rId4" w:history="1">
        <w:r w:rsidR="00A47AD4" w:rsidRPr="0000684D">
          <w:rPr>
            <w:rStyle w:val="Hipervnculo"/>
            <w:rFonts w:ascii="Helvetica" w:hAnsi="Helvetica"/>
            <w:sz w:val="24"/>
            <w:szCs w:val="24"/>
          </w:rPr>
          <w:t xml:space="preserve">Mercedes </w:t>
        </w:r>
        <w:proofErr w:type="spellStart"/>
        <w:r w:rsidR="00A47AD4" w:rsidRPr="0000684D">
          <w:rPr>
            <w:rStyle w:val="Hipervnculo"/>
            <w:rFonts w:ascii="Helvetica" w:hAnsi="Helvetica"/>
            <w:sz w:val="24"/>
            <w:szCs w:val="24"/>
          </w:rPr>
          <w:t>Trimarchi</w:t>
        </w:r>
        <w:proofErr w:type="spellEnd"/>
      </w:hyperlink>
      <w:r w:rsidR="00A47AD4">
        <w:rPr>
          <w:rFonts w:ascii="Helvetica" w:hAnsi="Helvetica"/>
          <w:color w:val="000000"/>
          <w:sz w:val="24"/>
          <w:szCs w:val="24"/>
        </w:rPr>
        <w:t xml:space="preserve">: </w:t>
      </w:r>
      <w:r w:rsidR="00A47AD4" w:rsidRPr="00A47AD4">
        <w:rPr>
          <w:rFonts w:ascii="Helvetica" w:hAnsi="Helvetica"/>
          <w:color w:val="000000"/>
          <w:sz w:val="24"/>
          <w:szCs w:val="24"/>
        </w:rPr>
        <w:t>11 5956-1007</w:t>
      </w:r>
    </w:p>
    <w:p w14:paraId="240FFF86" w14:textId="77777777" w:rsidR="00A31657" w:rsidRPr="00A31657" w:rsidRDefault="00A31657" w:rsidP="00A31657">
      <w:pPr>
        <w:spacing w:before="52" w:after="52" w:line="276" w:lineRule="auto"/>
        <w:rPr>
          <w:rFonts w:ascii="Helvetica" w:hAnsi="Helvetica"/>
          <w:color w:val="000000"/>
          <w:sz w:val="24"/>
          <w:szCs w:val="24"/>
        </w:rPr>
      </w:pPr>
      <w:r w:rsidRPr="00A31657">
        <w:rPr>
          <w:rFonts w:ascii="Helvetica" w:hAnsi="Helvetica"/>
          <w:color w:val="000000"/>
          <w:sz w:val="24"/>
          <w:szCs w:val="24"/>
        </w:rPr>
        <w:t>X: @</w:t>
      </w:r>
      <w:proofErr w:type="spellStart"/>
      <w:r w:rsidRPr="00A31657">
        <w:rPr>
          <w:rFonts w:ascii="Helvetica" w:hAnsi="Helvetica"/>
          <w:color w:val="000000"/>
          <w:sz w:val="24"/>
          <w:szCs w:val="24"/>
        </w:rPr>
        <w:t>MercedesTrimar</w:t>
      </w:r>
      <w:proofErr w:type="spellEnd"/>
    </w:p>
    <w:p w14:paraId="25376B39" w14:textId="14CA6E75" w:rsidR="00A31657" w:rsidRPr="00154F9B" w:rsidRDefault="00A31657" w:rsidP="00A31657">
      <w:pPr>
        <w:spacing w:before="52" w:after="52" w:line="276" w:lineRule="auto"/>
        <w:rPr>
          <w:rFonts w:ascii="Helvetica" w:hAnsi="Helvetica"/>
          <w:color w:val="000000"/>
          <w:sz w:val="24"/>
          <w:szCs w:val="24"/>
        </w:rPr>
      </w:pPr>
      <w:r w:rsidRPr="00A31657">
        <w:rPr>
          <w:rFonts w:ascii="Helvetica" w:hAnsi="Helvetica"/>
          <w:color w:val="000000"/>
          <w:sz w:val="24"/>
          <w:szCs w:val="24"/>
        </w:rPr>
        <w:t xml:space="preserve">IG: </w:t>
      </w:r>
      <w:proofErr w:type="spellStart"/>
      <w:r w:rsidRPr="00A31657">
        <w:rPr>
          <w:rFonts w:ascii="Helvetica" w:hAnsi="Helvetica"/>
          <w:color w:val="000000"/>
          <w:sz w:val="24"/>
          <w:szCs w:val="24"/>
        </w:rPr>
        <w:t>MercedesTrimarchi</w:t>
      </w:r>
      <w:proofErr w:type="spellEnd"/>
    </w:p>
    <w:p w14:paraId="7B18A648" w14:textId="46D8EF54" w:rsidR="00B84D79" w:rsidRDefault="00CA4685" w:rsidP="003C4FDB">
      <w:pPr>
        <w:spacing w:before="52" w:after="52" w:line="276" w:lineRule="auto"/>
        <w:rPr>
          <w:rStyle w:val="Hipervnculo"/>
          <w:rFonts w:ascii="Helvetica" w:hAnsi="Helvetica"/>
          <w:sz w:val="24"/>
          <w:szCs w:val="24"/>
        </w:rPr>
      </w:pPr>
      <w:r>
        <w:rPr>
          <w:rFonts w:ascii="Helvetica" w:hAnsi="Helvetica"/>
          <w:color w:val="000000"/>
          <w:sz w:val="24"/>
          <w:szCs w:val="24"/>
        </w:rPr>
        <w:t xml:space="preserve">Prensa de Izquierda Socialista: </w:t>
      </w:r>
      <w:hyperlink r:id="rId5" w:history="1">
        <w:r w:rsidRPr="00154F9B">
          <w:rPr>
            <w:rStyle w:val="Hipervnculo"/>
            <w:rFonts w:ascii="Helvetica" w:hAnsi="Helvetica"/>
            <w:sz w:val="24"/>
            <w:szCs w:val="24"/>
          </w:rPr>
          <w:t>11 6054-0129</w:t>
        </w:r>
      </w:hyperlink>
    </w:p>
    <w:p w14:paraId="0B6246CE" w14:textId="77777777" w:rsidR="00606C74" w:rsidRDefault="00606C74" w:rsidP="003C4FDB">
      <w:pPr>
        <w:spacing w:before="52" w:after="52" w:line="276" w:lineRule="auto"/>
        <w:rPr>
          <w:rFonts w:ascii="Helvetica" w:hAnsi="Helvetica"/>
          <w:color w:val="000000"/>
          <w:sz w:val="24"/>
          <w:szCs w:val="24"/>
        </w:rPr>
      </w:pPr>
    </w:p>
    <w:p w14:paraId="246057E8" w14:textId="2C3E283D" w:rsidR="005B3C4E" w:rsidRDefault="00CA4685" w:rsidP="003C4FDB">
      <w:pPr>
        <w:spacing w:before="52" w:after="52" w:line="276" w:lineRule="auto"/>
        <w:rPr>
          <w:rFonts w:ascii="Helvetica" w:hAnsi="Helvetica"/>
          <w:b/>
          <w:sz w:val="24"/>
          <w:szCs w:val="24"/>
        </w:rPr>
      </w:pPr>
      <w:r>
        <w:rPr>
          <w:rFonts w:ascii="Helvetica" w:hAnsi="Helvetica"/>
          <w:color w:val="000000"/>
          <w:sz w:val="24"/>
          <w:szCs w:val="24"/>
        </w:rPr>
        <w:t>Comunicado</w:t>
      </w:r>
      <w:r w:rsidR="00BB0C32">
        <w:rPr>
          <w:rFonts w:ascii="Helvetica" w:hAnsi="Helvetica"/>
          <w:color w:val="000000"/>
          <w:sz w:val="24"/>
          <w:szCs w:val="24"/>
        </w:rPr>
        <w:t xml:space="preserve"> </w:t>
      </w:r>
      <w:r w:rsidR="00BB0C32" w:rsidRPr="008351AA">
        <w:rPr>
          <w:rFonts w:ascii="Helvetica" w:hAnsi="Helvetica"/>
          <w:b/>
          <w:sz w:val="24"/>
          <w:szCs w:val="24"/>
        </w:rPr>
        <w:t>AQUÍ</w:t>
      </w:r>
    </w:p>
    <w:p w14:paraId="7EDFF779" w14:textId="7125EB65" w:rsidR="00501557" w:rsidRDefault="00501557" w:rsidP="003C4FDB">
      <w:pPr>
        <w:spacing w:before="52" w:after="52" w:line="276" w:lineRule="auto"/>
        <w:rPr>
          <w:rFonts w:ascii="Helvetica" w:hAnsi="Helvetica"/>
          <w:b/>
          <w:sz w:val="24"/>
          <w:szCs w:val="24"/>
        </w:rPr>
      </w:pPr>
    </w:p>
    <w:p w14:paraId="56C46711" w14:textId="5F55C7DB" w:rsidR="00501557" w:rsidRDefault="00501557" w:rsidP="003C4FDB">
      <w:pPr>
        <w:spacing w:before="52" w:after="52" w:line="276" w:lineRule="auto"/>
        <w:rPr>
          <w:rFonts w:ascii="Helvetica" w:hAnsi="Helvetica"/>
          <w:color w:val="000000"/>
          <w:sz w:val="24"/>
          <w:szCs w:val="24"/>
        </w:rPr>
      </w:pPr>
    </w:p>
    <w:p w14:paraId="24B02967" w14:textId="7D24E9B7" w:rsidR="003000F2" w:rsidRDefault="005619F6" w:rsidP="003C4FDB">
      <w:pPr>
        <w:spacing w:before="52" w:after="52" w:line="276" w:lineRule="auto"/>
        <w:rPr>
          <w:rFonts w:ascii="Helvetica" w:hAnsi="Helvetica"/>
          <w:color w:val="000000"/>
          <w:sz w:val="24"/>
          <w:szCs w:val="24"/>
        </w:rPr>
      </w:pPr>
      <w:bookmarkStart w:id="0" w:name="_GoBack"/>
      <w:r>
        <w:rPr>
          <w:rFonts w:ascii="Helvetica" w:hAnsi="Helvetica"/>
          <w:noProof/>
          <w:color w:val="000000"/>
          <w:sz w:val="24"/>
          <w:szCs w:val="24"/>
          <w:lang w:val="es-ES" w:eastAsia="es-ES"/>
        </w:rPr>
        <w:lastRenderedPageBreak/>
        <w:drawing>
          <wp:inline distT="0" distB="0" distL="0" distR="0" wp14:anchorId="0C26FC68" wp14:editId="259BBC53">
            <wp:extent cx="5400040"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 elección del FIT Unidad en Jujuy.jpg"/>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bookmarkEnd w:id="0"/>
    </w:p>
    <w:p w14:paraId="592B5A77" w14:textId="56BFEF21" w:rsidR="0074160B" w:rsidRDefault="00501557" w:rsidP="003C4FDB">
      <w:pPr>
        <w:spacing w:before="52" w:after="52" w:line="276" w:lineRule="auto"/>
      </w:pPr>
      <w:r>
        <w:rPr>
          <w:noProof/>
          <w:lang w:val="es-ES" w:eastAsia="es-ES"/>
        </w:rPr>
        <w:lastRenderedPageBreak/>
        <w:drawing>
          <wp:inline distT="0" distB="0" distL="0" distR="0" wp14:anchorId="1C45A8A5" wp14:editId="5068004D">
            <wp:extent cx="5400040" cy="540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utada Mercedes Trimarch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74160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4E"/>
    <w:rsid w:val="00000281"/>
    <w:rsid w:val="0000684D"/>
    <w:rsid w:val="00037AB5"/>
    <w:rsid w:val="00043F26"/>
    <w:rsid w:val="001541D3"/>
    <w:rsid w:val="00154F9B"/>
    <w:rsid w:val="00252B9D"/>
    <w:rsid w:val="003000F2"/>
    <w:rsid w:val="00303205"/>
    <w:rsid w:val="003C4FDB"/>
    <w:rsid w:val="004629C1"/>
    <w:rsid w:val="00501557"/>
    <w:rsid w:val="00513564"/>
    <w:rsid w:val="005619F6"/>
    <w:rsid w:val="005864D6"/>
    <w:rsid w:val="005B3C4E"/>
    <w:rsid w:val="005B6EC4"/>
    <w:rsid w:val="005F44BC"/>
    <w:rsid w:val="0060562D"/>
    <w:rsid w:val="00606C74"/>
    <w:rsid w:val="0074160B"/>
    <w:rsid w:val="007B4A92"/>
    <w:rsid w:val="007F71DD"/>
    <w:rsid w:val="00816B3B"/>
    <w:rsid w:val="008173FB"/>
    <w:rsid w:val="00823D01"/>
    <w:rsid w:val="008351AA"/>
    <w:rsid w:val="00891970"/>
    <w:rsid w:val="00A31657"/>
    <w:rsid w:val="00A47AD4"/>
    <w:rsid w:val="00AC46D5"/>
    <w:rsid w:val="00B05922"/>
    <w:rsid w:val="00B84D79"/>
    <w:rsid w:val="00BA288C"/>
    <w:rsid w:val="00BB0C32"/>
    <w:rsid w:val="00C12054"/>
    <w:rsid w:val="00C85641"/>
    <w:rsid w:val="00C905A2"/>
    <w:rsid w:val="00CA4685"/>
    <w:rsid w:val="00CB37A9"/>
    <w:rsid w:val="00D339F1"/>
    <w:rsid w:val="00D66E5E"/>
    <w:rsid w:val="00E85D99"/>
    <w:rsid w:val="00EA6371"/>
    <w:rsid w:val="00EB3D7E"/>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76B08"/>
  <w15:docId w15:val="{50FD5F2E-9A87-48D4-8B67-265280AE7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D66E5E"/>
    <w:rPr>
      <w:color w:val="0563C1" w:themeColor="hyperlink"/>
      <w:u w:val="single"/>
    </w:rPr>
  </w:style>
  <w:style w:type="character" w:customStyle="1" w:styleId="UnresolvedMention">
    <w:name w:val="Unresolved Mention"/>
    <w:basedOn w:val="Fuentedeprrafopredeter"/>
    <w:uiPriority w:val="99"/>
    <w:semiHidden/>
    <w:unhideWhenUsed/>
    <w:rsid w:val="00D66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4" Type="http://schemas.openxmlformats.org/officeDocument/2006/relationships/hyperlink" Target="https://www.izquierdasocialista.org.ar/2020/index.php/mercedes-trimarchi"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1502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2025-05-12T15:37:00Z</dcterms:created>
  <dcterms:modified xsi:type="dcterms:W3CDTF">2025-05-12T15:37:00Z</dcterms:modified>
  <dc:language>es-ES</dc:language>
</cp:coreProperties>
</file>