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6C70" w14:textId="386DA63C" w:rsidR="003C7B36" w:rsidRDefault="008B0235" w:rsidP="00E60D5D">
      <w:pPr>
        <w:spacing w:before="57" w:after="57" w:line="276" w:lineRule="auto"/>
        <w:rPr>
          <w:rFonts w:ascii="Helvetica" w:eastAsia="Times New Roman" w:hAnsi="Helvetica" w:cs="Times New Roman"/>
          <w:b/>
          <w:bCs/>
          <w:i/>
          <w:color w:val="000000"/>
          <w:sz w:val="36"/>
          <w:szCs w:val="52"/>
          <w:lang w:eastAsia="es-AR"/>
        </w:rPr>
      </w:pPr>
      <w:r>
        <w:rPr>
          <w:rFonts w:ascii="Helvetica" w:eastAsia="Times New Roman" w:hAnsi="Helvetica" w:cs="Times New Roman"/>
          <w:b/>
          <w:bCs/>
          <w:i/>
          <w:color w:val="000000"/>
          <w:sz w:val="36"/>
          <w:szCs w:val="52"/>
          <w:lang w:eastAsia="es-AR"/>
        </w:rPr>
        <w:t>Lunes 29 de junio de 18 horas Facultad de Sociales UBA</w:t>
      </w:r>
    </w:p>
    <w:p w14:paraId="06530117" w14:textId="77777777" w:rsidR="00DC3DDE" w:rsidRPr="00BF7E46" w:rsidRDefault="00DC3DDE" w:rsidP="00E60D5D">
      <w:pPr>
        <w:spacing w:before="57" w:after="57" w:line="276" w:lineRule="auto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eastAsia="es-AR"/>
        </w:rPr>
      </w:pPr>
    </w:p>
    <w:p w14:paraId="497E6434" w14:textId="17C97F89" w:rsidR="00DC3DDE" w:rsidRDefault="008B0235" w:rsidP="004B1D3E">
      <w:pPr>
        <w:spacing w:before="57" w:after="57" w:line="276" w:lineRule="auto"/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</w:pPr>
      <w:r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>P</w:t>
      </w:r>
      <w:r w:rsidRPr="008B0235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>rimer debate del Frente de Izquierda</w:t>
      </w:r>
      <w:r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 Unidad</w:t>
      </w:r>
    </w:p>
    <w:p w14:paraId="00E0A6D1" w14:textId="77777777" w:rsidR="008B0235" w:rsidRDefault="008B0235" w:rsidP="004B1D3E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26D92A8A" w14:textId="385DE4E5" w:rsidR="00DC3DDE" w:rsidRDefault="00DC3DDE" w:rsidP="00DC3DDE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DC3DDE">
        <w:rPr>
          <w:rFonts w:ascii="Helvetica" w:eastAsia="Calibri" w:hAnsi="Helvetica"/>
          <w:color w:val="000000"/>
          <w:sz w:val="24"/>
          <w:szCs w:val="24"/>
        </w:rPr>
        <w:t xml:space="preserve">Este </w:t>
      </w:r>
      <w:r w:rsidR="008B0235" w:rsidRPr="008C762E">
        <w:rPr>
          <w:rFonts w:ascii="Helvetica" w:eastAsia="Calibri" w:hAnsi="Helvetica"/>
          <w:b/>
          <w:bCs/>
          <w:color w:val="000000"/>
          <w:sz w:val="24"/>
          <w:szCs w:val="24"/>
        </w:rPr>
        <w:t>lunes 29 de junio a las 18 horas en la Facultad de Ciencias Sociales</w:t>
      </w:r>
      <w:r w:rsidR="008B0235">
        <w:rPr>
          <w:rFonts w:ascii="Helvetica" w:eastAsia="Calibri" w:hAnsi="Helvetica"/>
          <w:color w:val="000000"/>
          <w:sz w:val="24"/>
          <w:szCs w:val="24"/>
        </w:rPr>
        <w:t xml:space="preserve"> de la UBA (Santiago del Estero 1029 – CABA) se realizará el </w:t>
      </w:r>
      <w:r w:rsidR="00385704">
        <w:rPr>
          <w:rFonts w:ascii="Helvetica" w:eastAsia="Calibri" w:hAnsi="Helvetica"/>
          <w:color w:val="000000"/>
          <w:sz w:val="24"/>
          <w:szCs w:val="24"/>
        </w:rPr>
        <w:t>primer debate del Frente de Izquierda Unidad.</w:t>
      </w:r>
    </w:p>
    <w:p w14:paraId="36AD8D74" w14:textId="77777777" w:rsidR="00DC3DDE" w:rsidRPr="00DC3DDE" w:rsidRDefault="00DC3DDE" w:rsidP="00DC3DDE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0A16E5A5" w14:textId="7167C09B" w:rsidR="008B0235" w:rsidRPr="008B0235" w:rsidRDefault="008B0235" w:rsidP="008B0235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El diputado nacional electo </w:t>
      </w:r>
      <w:r w:rsidRPr="008B0235">
        <w:rPr>
          <w:rFonts w:ascii="Helvetica" w:eastAsia="Calibri" w:hAnsi="Helvetica"/>
          <w:b/>
          <w:bCs/>
          <w:color w:val="000000"/>
          <w:sz w:val="24"/>
          <w:szCs w:val="24"/>
        </w:rPr>
        <w:t>Juan Carlos Giordano</w:t>
      </w: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 será expositor por IS (Izquierda Socialista), uno de los partidos fundadores del Frente de Izquierda, junto a la diputada nacional electa </w:t>
      </w:r>
      <w:r w:rsidRPr="008B0235">
        <w:rPr>
          <w:rFonts w:ascii="Helvetica" w:eastAsia="Calibri" w:hAnsi="Helvetica"/>
          <w:b/>
          <w:bCs/>
          <w:color w:val="000000"/>
          <w:sz w:val="24"/>
          <w:szCs w:val="24"/>
        </w:rPr>
        <w:t>Mercedes de Mendieta</w:t>
      </w:r>
      <w:r w:rsidRPr="008B0235">
        <w:rPr>
          <w:rFonts w:ascii="Helvetica" w:eastAsia="Calibri" w:hAnsi="Helvetica"/>
          <w:color w:val="000000"/>
          <w:sz w:val="24"/>
          <w:szCs w:val="24"/>
        </w:rPr>
        <w:t>.</w:t>
      </w:r>
    </w:p>
    <w:p w14:paraId="2B74AFF4" w14:textId="77777777" w:rsidR="008B0235" w:rsidRPr="008B0235" w:rsidRDefault="008B0235" w:rsidP="008B0235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368EE248" w14:textId="1C171624" w:rsidR="008B0235" w:rsidRPr="008B0235" w:rsidRDefault="008B0235" w:rsidP="008B0235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Estarán presentes en el evento las y los distintos referentes del </w:t>
      </w:r>
      <w:r>
        <w:rPr>
          <w:rFonts w:ascii="Helvetica" w:eastAsia="Calibri" w:hAnsi="Helvetica"/>
          <w:color w:val="000000"/>
          <w:sz w:val="24"/>
          <w:szCs w:val="24"/>
        </w:rPr>
        <w:t>FIT Unidad</w:t>
      </w: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, entre ellos </w:t>
      </w:r>
      <w:r w:rsidRPr="008B0235">
        <w:rPr>
          <w:rFonts w:ascii="Helvetica" w:eastAsia="Calibri" w:hAnsi="Helvetica"/>
          <w:b/>
          <w:bCs/>
          <w:color w:val="000000"/>
          <w:sz w:val="24"/>
          <w:szCs w:val="24"/>
        </w:rPr>
        <w:t>Rubén “Pollo” Sobrero</w:t>
      </w: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, la diputada por la provincia de Buenos Aires </w:t>
      </w:r>
      <w:r w:rsidRPr="00FE1F3B">
        <w:rPr>
          <w:rFonts w:ascii="Helvetica" w:eastAsia="Calibri" w:hAnsi="Helvetica"/>
          <w:b/>
          <w:bCs/>
          <w:color w:val="000000"/>
          <w:sz w:val="24"/>
          <w:szCs w:val="24"/>
        </w:rPr>
        <w:t>Mónica Schlotthauer</w:t>
      </w: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 y la legisladora electa </w:t>
      </w:r>
      <w:r w:rsidRPr="008B0235">
        <w:rPr>
          <w:rFonts w:ascii="Helvetica" w:eastAsia="Calibri" w:hAnsi="Helvetica"/>
          <w:b/>
          <w:bCs/>
          <w:color w:val="000000"/>
          <w:sz w:val="24"/>
          <w:szCs w:val="24"/>
        </w:rPr>
        <w:t>Mercedes Trimarchi</w:t>
      </w: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. </w:t>
      </w:r>
    </w:p>
    <w:p w14:paraId="228BB84E" w14:textId="77777777" w:rsidR="008B0235" w:rsidRPr="008B0235" w:rsidRDefault="008B0235" w:rsidP="008B0235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12705717" w14:textId="3922AA75" w:rsidR="00DC3DDE" w:rsidRPr="008B0235" w:rsidRDefault="008B0235" w:rsidP="008B0235">
      <w:pPr>
        <w:spacing w:before="57" w:after="57" w:line="276" w:lineRule="auto"/>
        <w:rPr>
          <w:rFonts w:ascii="Helvetica" w:eastAsia="Calibri" w:hAnsi="Helvetica"/>
          <w:i/>
          <w:iCs/>
          <w:color w:val="000000"/>
          <w:sz w:val="24"/>
          <w:szCs w:val="24"/>
        </w:rPr>
      </w:pPr>
      <w:r w:rsidRPr="008B0235">
        <w:rPr>
          <w:rFonts w:ascii="Helvetica" w:eastAsia="Calibri" w:hAnsi="Helvetica"/>
          <w:b/>
          <w:bCs/>
          <w:color w:val="000000"/>
          <w:sz w:val="24"/>
          <w:szCs w:val="24"/>
        </w:rPr>
        <w:t>Giordano</w:t>
      </w:r>
      <w:r w:rsidRPr="008B0235">
        <w:rPr>
          <w:rFonts w:ascii="Helvetica" w:eastAsia="Calibri" w:hAnsi="Helvetica"/>
          <w:color w:val="000000"/>
          <w:sz w:val="24"/>
          <w:szCs w:val="24"/>
        </w:rPr>
        <w:t xml:space="preserve"> señaló: </w:t>
      </w:r>
      <w:r w:rsidRPr="008B0235">
        <w:rPr>
          <w:rFonts w:ascii="Helvetica" w:eastAsia="Calibri" w:hAnsi="Helvetica"/>
          <w:i/>
          <w:iCs/>
          <w:color w:val="000000"/>
          <w:sz w:val="24"/>
          <w:szCs w:val="24"/>
        </w:rPr>
        <w:t>“Convocamos a toda la militancia del Frente de Izquierda y a las luchadoras y luchadores que ven con simpatía el enorme ascenso de la figura de Myriam Bregman y del Frente de Izquierda</w:t>
      </w:r>
      <w:r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Unidad</w:t>
      </w:r>
      <w:r w:rsidRPr="008B0235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a este primer debate abierto que haremos en la Facultad de Sociales. Ahí plantearemos la necesidad de impulsar en todo el país centenares de comités unitarios abiertos del Frente de Izquierda</w:t>
      </w:r>
      <w:r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Unidad</w:t>
      </w:r>
      <w:r w:rsidRPr="008B0235">
        <w:rPr>
          <w:rFonts w:ascii="Helvetica" w:eastAsia="Calibri" w:hAnsi="Helvetica"/>
          <w:i/>
          <w:iCs/>
          <w:color w:val="000000"/>
          <w:sz w:val="24"/>
          <w:szCs w:val="24"/>
        </w:rPr>
        <w:t xml:space="preserve"> para sumar y organizar a miles por el apoyo a las luchas, a Myriam Bregman y por un gobierno de la izquierda y de la clase trabajadora”</w:t>
      </w:r>
    </w:p>
    <w:p w14:paraId="7EB8F275" w14:textId="77777777" w:rsidR="00BF7E46" w:rsidRPr="0036167A" w:rsidRDefault="00BF7E46" w:rsidP="0036167A">
      <w:pPr>
        <w:spacing w:before="57" w:after="57" w:line="276" w:lineRule="auto"/>
        <w:rPr>
          <w:rFonts w:ascii="Helvetica" w:eastAsia="Calibri" w:hAnsi="Helvetica"/>
          <w:i/>
          <w:color w:val="000000"/>
          <w:sz w:val="24"/>
          <w:szCs w:val="24"/>
        </w:rPr>
      </w:pPr>
    </w:p>
    <w:p w14:paraId="345BCE40" w14:textId="77777777" w:rsidR="003C7B36" w:rsidRPr="003C7B36" w:rsidRDefault="003C7B36" w:rsidP="003C7B36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3C7B36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s-AR"/>
        </w:rPr>
        <w:t>Contacto:</w:t>
      </w:r>
    </w:p>
    <w:p w14:paraId="41042CDD" w14:textId="77777777" w:rsidR="003C7B36" w:rsidRDefault="003C7B36" w:rsidP="003C7B36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3C7B36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Juan Carlos Giordano: +54 9 11 3119-3003</w:t>
      </w:r>
    </w:p>
    <w:p w14:paraId="05BC309F" w14:textId="4E71E072" w:rsidR="00DF4A60" w:rsidRDefault="00DF4A60" w:rsidP="003C7B36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DF4A60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Mercedes De Mendieta: 11 6542-5363</w:t>
      </w:r>
    </w:p>
    <w:p w14:paraId="1C6BF015" w14:textId="77777777" w:rsidR="003C7B36" w:rsidRPr="003C7B36" w:rsidRDefault="003C7B36" w:rsidP="003C7B36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3C7B36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Prensa de Izquierda Socialista: </w:t>
      </w:r>
      <w:hyperlink r:id="rId4" w:history="1">
        <w:r w:rsidRPr="003C7B36">
          <w:rPr>
            <w:rFonts w:ascii="Helvetica" w:eastAsia="Times New Roman" w:hAnsi="Helvetica" w:cs="Helvetica"/>
            <w:color w:val="C93638"/>
            <w:sz w:val="23"/>
            <w:szCs w:val="23"/>
            <w:u w:val="single"/>
            <w:lang w:eastAsia="es-AR"/>
          </w:rPr>
          <w:t>11 6054-0129</w:t>
        </w:r>
      </w:hyperlink>
    </w:p>
    <w:p w14:paraId="4274D9B4" w14:textId="04643226" w:rsidR="00EB60D4" w:rsidRDefault="00EB60D4" w:rsidP="00EB60D4">
      <w:pPr>
        <w:spacing w:before="57" w:after="57" w:line="276" w:lineRule="auto"/>
        <w:rPr>
          <w:rStyle w:val="Destacado"/>
          <w:rFonts w:ascii="Helvetica" w:eastAsia="Calibri" w:hAnsi="Helvetica"/>
          <w:i w:val="0"/>
          <w:iCs w:val="0"/>
          <w:color w:val="000000"/>
          <w:sz w:val="24"/>
          <w:szCs w:val="24"/>
        </w:rPr>
      </w:pPr>
    </w:p>
    <w:p w14:paraId="6531FEE2" w14:textId="79A07421" w:rsidR="003C7B36" w:rsidRDefault="003C7B36" w:rsidP="00EB60D4">
      <w:pPr>
        <w:spacing w:before="57" w:after="57" w:line="276" w:lineRule="auto"/>
        <w:rPr>
          <w:rStyle w:val="Destacado"/>
          <w:rFonts w:ascii="Helvetica" w:eastAsia="Calibri" w:hAnsi="Helvetica"/>
          <w:b/>
          <w:bCs/>
          <w:i w:val="0"/>
          <w:iCs w:val="0"/>
          <w:color w:val="000000"/>
          <w:sz w:val="24"/>
          <w:szCs w:val="24"/>
        </w:rPr>
      </w:pPr>
      <w:r w:rsidRPr="003C7B36">
        <w:rPr>
          <w:rStyle w:val="Destacado"/>
          <w:rFonts w:ascii="Helvetica" w:eastAsia="Calibri" w:hAnsi="Helvetica"/>
          <w:b/>
          <w:bCs/>
          <w:i w:val="0"/>
          <w:iCs w:val="0"/>
          <w:color w:val="000000"/>
          <w:sz w:val="24"/>
          <w:szCs w:val="24"/>
        </w:rPr>
        <w:t>Redes:</w:t>
      </w:r>
    </w:p>
    <w:p w14:paraId="72E8C37A" w14:textId="77777777" w:rsidR="003C7B36" w:rsidRPr="003C7B36" w:rsidRDefault="003C7B36" w:rsidP="003C7B36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3C7B36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X: @GiordanoGringo</w:t>
      </w:r>
    </w:p>
    <w:p w14:paraId="66A01F12" w14:textId="77777777" w:rsidR="003C7B36" w:rsidRDefault="003C7B36" w:rsidP="003C7B36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3C7B36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 xml:space="preserve">IG: </w:t>
      </w:r>
      <w:proofErr w:type="spellStart"/>
      <w:proofErr w:type="gramStart"/>
      <w:r w:rsidRPr="003C7B36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gringo.giordano</w:t>
      </w:r>
      <w:proofErr w:type="spellEnd"/>
      <w:proofErr w:type="gramEnd"/>
    </w:p>
    <w:p w14:paraId="6BE9A325" w14:textId="77777777" w:rsidR="00DF4A60" w:rsidRPr="00DF4A60" w:rsidRDefault="00DF4A60" w:rsidP="00DF4A60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DF4A60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X: @MechiDemen</w:t>
      </w:r>
    </w:p>
    <w:p w14:paraId="73D81ED7" w14:textId="77777777" w:rsidR="002E62E2" w:rsidRDefault="00DF4A60" w:rsidP="002E62E2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  <w:r w:rsidRPr="00DF4A60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 xml:space="preserve">IG: </w:t>
      </w:r>
      <w:proofErr w:type="spellStart"/>
      <w:r w:rsidRPr="00DF4A60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>mechidemendieta</w:t>
      </w:r>
      <w:proofErr w:type="spellEnd"/>
      <w:r w:rsidR="002E62E2"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  <w:t xml:space="preserve"> </w:t>
      </w:r>
    </w:p>
    <w:p w14:paraId="132A8B37" w14:textId="77777777" w:rsidR="002E62E2" w:rsidRDefault="002E62E2" w:rsidP="002E62E2">
      <w:pPr>
        <w:shd w:val="clear" w:color="auto" w:fill="FFFFFF"/>
        <w:suppressAutoHyphens w:val="0"/>
        <w:spacing w:after="0" w:line="360" w:lineRule="auto"/>
        <w:rPr>
          <w:rFonts w:ascii="Helvetica" w:eastAsia="Times New Roman" w:hAnsi="Helvetica" w:cs="Helvetica"/>
          <w:color w:val="000000"/>
          <w:sz w:val="23"/>
          <w:szCs w:val="23"/>
          <w:lang w:eastAsia="es-AR"/>
        </w:rPr>
      </w:pPr>
    </w:p>
    <w:p w14:paraId="1D569DE7" w14:textId="45240D99" w:rsidR="00D5322B" w:rsidRDefault="002E62E2" w:rsidP="002E62E2">
      <w:pPr>
        <w:shd w:val="clear" w:color="auto" w:fill="FFFFFF"/>
        <w:suppressAutoHyphens w:val="0"/>
        <w:spacing w:after="0" w:line="360" w:lineRule="auto"/>
        <w:rPr>
          <w:rFonts w:ascii="Helvetica" w:hAnsi="Helvetica"/>
          <w:b/>
          <w:bCs/>
        </w:rPr>
      </w:pPr>
      <w:hyperlink r:id="rId5" w:history="1">
        <w:r w:rsidR="00AE01CE" w:rsidRPr="002E62E2">
          <w:rPr>
            <w:rStyle w:val="Hipervnculo"/>
            <w:rFonts w:ascii="Helvetica" w:hAnsi="Helvetica"/>
            <w:b/>
            <w:bCs/>
          </w:rPr>
          <w:t xml:space="preserve">Comunicado </w:t>
        </w:r>
        <w:r w:rsidR="001B30CC" w:rsidRPr="002E62E2">
          <w:rPr>
            <w:rStyle w:val="Hipervnculo"/>
            <w:rFonts w:ascii="Helvetica" w:hAnsi="Helvetica"/>
            <w:b/>
            <w:bCs/>
          </w:rPr>
          <w:t>AQUÍ</w:t>
        </w:r>
      </w:hyperlink>
    </w:p>
    <w:p w14:paraId="2D842C2C" w14:textId="77777777" w:rsidR="002E62E2" w:rsidRPr="002E62E2" w:rsidRDefault="002E62E2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0B2B1FA2" w14:textId="4EA21334" w:rsidR="008D6DEA" w:rsidRDefault="008C762E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  <w:noProof/>
        </w:rPr>
        <w:drawing>
          <wp:inline distT="0" distB="0" distL="0" distR="0" wp14:anchorId="3AC78BBB" wp14:editId="505E0E40">
            <wp:extent cx="5400040" cy="6750050"/>
            <wp:effectExtent l="0" t="0" r="0" b="0"/>
            <wp:docPr id="19052602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60219" name="Imagen 19052602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57BB" w14:textId="33A5FAD8" w:rsidR="001B49DD" w:rsidRDefault="001B49DD">
      <w:pPr>
        <w:spacing w:line="276" w:lineRule="auto"/>
      </w:pPr>
    </w:p>
    <w:sectPr w:rsidR="001B49D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B6"/>
    <w:rsid w:val="00006B83"/>
    <w:rsid w:val="00023065"/>
    <w:rsid w:val="00030BD5"/>
    <w:rsid w:val="000344F0"/>
    <w:rsid w:val="00144691"/>
    <w:rsid w:val="0014762A"/>
    <w:rsid w:val="0017022F"/>
    <w:rsid w:val="00177027"/>
    <w:rsid w:val="00183768"/>
    <w:rsid w:val="00186CB6"/>
    <w:rsid w:val="001B30CC"/>
    <w:rsid w:val="001B49DD"/>
    <w:rsid w:val="001D65EA"/>
    <w:rsid w:val="0023490A"/>
    <w:rsid w:val="002459D3"/>
    <w:rsid w:val="00263185"/>
    <w:rsid w:val="002E62E2"/>
    <w:rsid w:val="002F039E"/>
    <w:rsid w:val="003071E6"/>
    <w:rsid w:val="00350C0C"/>
    <w:rsid w:val="0036167A"/>
    <w:rsid w:val="0037033A"/>
    <w:rsid w:val="00381D2A"/>
    <w:rsid w:val="00385704"/>
    <w:rsid w:val="003C5A8B"/>
    <w:rsid w:val="003C7B36"/>
    <w:rsid w:val="003D0264"/>
    <w:rsid w:val="003E5B17"/>
    <w:rsid w:val="003F3E9B"/>
    <w:rsid w:val="00403359"/>
    <w:rsid w:val="004B1D3E"/>
    <w:rsid w:val="004E19D4"/>
    <w:rsid w:val="004E2302"/>
    <w:rsid w:val="00536C74"/>
    <w:rsid w:val="00596156"/>
    <w:rsid w:val="005C71C4"/>
    <w:rsid w:val="00602AD1"/>
    <w:rsid w:val="00673016"/>
    <w:rsid w:val="0069421B"/>
    <w:rsid w:val="00705026"/>
    <w:rsid w:val="007511E5"/>
    <w:rsid w:val="0086473D"/>
    <w:rsid w:val="008678F0"/>
    <w:rsid w:val="0088232B"/>
    <w:rsid w:val="008A07E9"/>
    <w:rsid w:val="008B0235"/>
    <w:rsid w:val="008C5929"/>
    <w:rsid w:val="008C762E"/>
    <w:rsid w:val="008D6C2C"/>
    <w:rsid w:val="008D6DEA"/>
    <w:rsid w:val="00902633"/>
    <w:rsid w:val="00992002"/>
    <w:rsid w:val="009B2068"/>
    <w:rsid w:val="009F1D0E"/>
    <w:rsid w:val="00A71E20"/>
    <w:rsid w:val="00A81F4D"/>
    <w:rsid w:val="00A95392"/>
    <w:rsid w:val="00AE01CE"/>
    <w:rsid w:val="00B32CAD"/>
    <w:rsid w:val="00B703C6"/>
    <w:rsid w:val="00B8655E"/>
    <w:rsid w:val="00BA265D"/>
    <w:rsid w:val="00BF126A"/>
    <w:rsid w:val="00BF7E46"/>
    <w:rsid w:val="00C96099"/>
    <w:rsid w:val="00CE6971"/>
    <w:rsid w:val="00D5322B"/>
    <w:rsid w:val="00D637B2"/>
    <w:rsid w:val="00D73BED"/>
    <w:rsid w:val="00D92459"/>
    <w:rsid w:val="00D94D07"/>
    <w:rsid w:val="00DB2916"/>
    <w:rsid w:val="00DB4A9F"/>
    <w:rsid w:val="00DC3DDE"/>
    <w:rsid w:val="00DF4A60"/>
    <w:rsid w:val="00E32753"/>
    <w:rsid w:val="00E43B1E"/>
    <w:rsid w:val="00E60D5D"/>
    <w:rsid w:val="00E950E8"/>
    <w:rsid w:val="00E95970"/>
    <w:rsid w:val="00EA598D"/>
    <w:rsid w:val="00EB60D4"/>
    <w:rsid w:val="00F01729"/>
    <w:rsid w:val="00F11E78"/>
    <w:rsid w:val="00F63939"/>
    <w:rsid w:val="00F700D5"/>
    <w:rsid w:val="00F7115C"/>
    <w:rsid w:val="00FE1F3B"/>
    <w:rsid w:val="00FE20D4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FE55"/>
  <w15:docId w15:val="{4FEFB66F-7E47-459E-8AE1-92DBA4C8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Fuerte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327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75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4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3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zquierdasocialista.org.ar/2020/index.php/blog/comunicados-de-prensa/item/25168-primer-debate-del-frente-de-izquierda-unidad" TargetMode="External"/><Relationship Id="rId4" Type="http://schemas.openxmlformats.org/officeDocument/2006/relationships/hyperlink" Target="https://l.facebook.com/l.php?u=https%3A%2F%2Fwa.me%2F541160540129%3Ffbclid%3DIwZXh0bgNhZW0CMTAAAR0SVtZlQhax-iaSdT5d611cpIxTKOv_7R6PIDqQebWFSIxobgWqWp1qY8s_aem_gxlJK54XTFv30gubY8AhVw&amp;h=AT3VruaMO3KrTgU9CguMuhM7gDqx8Z0Fxt37aq7ncJMuOBeFT56PX1Pf-fVE3EGZKFfZb0A9KZikHUFi8cUURvyooetnK4-Ydzj7uWxwGpc6MPLsdp2fRndsKgFkAKg-iUnDA0ww5nFuq8ACH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Francisco Ayala</cp:lastModifiedBy>
  <cp:revision>2</cp:revision>
  <dcterms:created xsi:type="dcterms:W3CDTF">2026-06-29T00:41:00Z</dcterms:created>
  <dcterms:modified xsi:type="dcterms:W3CDTF">2026-06-29T00:41:00Z</dcterms:modified>
  <dc:language>es-ES</dc:language>
</cp:coreProperties>
</file>