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C7BB" w14:textId="77777777" w:rsidR="00ED31B4" w:rsidRPr="00ED31B4" w:rsidRDefault="00ED31B4" w:rsidP="00ED31B4">
      <w:pPr>
        <w:jc w:val="right"/>
        <w:rPr>
          <w:rFonts w:ascii="Verdana" w:hAnsi="Verdana"/>
          <w:b/>
          <w:bCs/>
          <w:sz w:val="24"/>
          <w:szCs w:val="24"/>
        </w:rPr>
      </w:pPr>
      <w:r w:rsidRPr="00ED31B4">
        <w:rPr>
          <w:rFonts w:ascii="Verdana" w:hAnsi="Verdana"/>
          <w:b/>
          <w:bCs/>
          <w:sz w:val="24"/>
          <w:szCs w:val="24"/>
        </w:rPr>
        <w:t>Comunicado de Prensa 03/10/24</w:t>
      </w:r>
    </w:p>
    <w:p w14:paraId="160609F5" w14:textId="77777777" w:rsidR="00ED31B4" w:rsidRPr="00ED31B4" w:rsidRDefault="00ED31B4" w:rsidP="00ED31B4">
      <w:pPr>
        <w:rPr>
          <w:rFonts w:ascii="Verdana" w:hAnsi="Verdana"/>
          <w:sz w:val="24"/>
          <w:szCs w:val="24"/>
        </w:rPr>
      </w:pPr>
    </w:p>
    <w:p w14:paraId="00B8B840" w14:textId="77777777" w:rsidR="00ED31B4" w:rsidRPr="00ED31B4" w:rsidRDefault="00ED31B4" w:rsidP="00ED31B4">
      <w:pPr>
        <w:rPr>
          <w:rFonts w:ascii="Verdana" w:hAnsi="Verdana"/>
        </w:rPr>
      </w:pPr>
      <w:r w:rsidRPr="00ED31B4">
        <w:rPr>
          <w:rFonts w:ascii="Verdana" w:hAnsi="Verdana"/>
        </w:rPr>
        <w:t xml:space="preserve">El </w:t>
      </w:r>
      <w:proofErr w:type="spellStart"/>
      <w:r w:rsidRPr="00ED31B4">
        <w:rPr>
          <w:rFonts w:ascii="Verdana" w:hAnsi="Verdana"/>
        </w:rPr>
        <w:t>streaming</w:t>
      </w:r>
      <w:proofErr w:type="spellEnd"/>
      <w:r w:rsidRPr="00ED31B4">
        <w:rPr>
          <w:rFonts w:ascii="Verdana" w:hAnsi="Verdana"/>
        </w:rPr>
        <w:t xml:space="preserve"> se realizó en la sede </w:t>
      </w:r>
      <w:proofErr w:type="spellStart"/>
      <w:r w:rsidRPr="00ED31B4">
        <w:rPr>
          <w:rFonts w:ascii="Verdana" w:hAnsi="Verdana"/>
        </w:rPr>
        <w:t>Aeronavegantes</w:t>
      </w:r>
      <w:proofErr w:type="spellEnd"/>
    </w:p>
    <w:p w14:paraId="7A5788A7" w14:textId="77777777" w:rsidR="00ED31B4" w:rsidRPr="00ED31B4" w:rsidRDefault="00ED31B4" w:rsidP="00ED31B4">
      <w:pPr>
        <w:rPr>
          <w:rFonts w:ascii="Verdana" w:hAnsi="Verdana"/>
          <w:b/>
          <w:bCs/>
          <w:sz w:val="24"/>
          <w:szCs w:val="24"/>
        </w:rPr>
      </w:pPr>
      <w:r w:rsidRPr="00ED31B4">
        <w:rPr>
          <w:rFonts w:ascii="Verdana" w:hAnsi="Verdana"/>
          <w:b/>
          <w:bCs/>
          <w:sz w:val="24"/>
          <w:szCs w:val="24"/>
        </w:rPr>
        <w:t>Aerolíneas Argentinas: la ITF realizó una Jornada Internacional en apoyo con todos los gremios aeronáuticos</w:t>
      </w:r>
    </w:p>
    <w:p w14:paraId="0B227432" w14:textId="77777777" w:rsidR="00ED31B4" w:rsidRPr="00ED31B4" w:rsidRDefault="00ED31B4" w:rsidP="00ED31B4">
      <w:pPr>
        <w:rPr>
          <w:rFonts w:ascii="Verdana" w:hAnsi="Verdana"/>
          <w:sz w:val="24"/>
          <w:szCs w:val="24"/>
        </w:rPr>
      </w:pPr>
    </w:p>
    <w:p w14:paraId="25B01F97" w14:textId="77777777" w:rsidR="000B307F" w:rsidRPr="000B307F" w:rsidRDefault="000B307F" w:rsidP="000B307F">
      <w:pPr>
        <w:rPr>
          <w:rFonts w:ascii="Verdana" w:hAnsi="Verdana"/>
          <w:sz w:val="24"/>
          <w:szCs w:val="24"/>
        </w:rPr>
      </w:pPr>
      <w:r w:rsidRPr="000B307F">
        <w:rPr>
          <w:rFonts w:ascii="Verdana" w:hAnsi="Verdana"/>
          <w:sz w:val="24"/>
          <w:szCs w:val="24"/>
        </w:rPr>
        <w:t xml:space="preserve">El sindicato de </w:t>
      </w:r>
      <w:proofErr w:type="spellStart"/>
      <w:r w:rsidRPr="000B307F">
        <w:rPr>
          <w:rFonts w:ascii="Verdana" w:hAnsi="Verdana"/>
          <w:sz w:val="24"/>
          <w:szCs w:val="24"/>
        </w:rPr>
        <w:t>Aeronavegantes</w:t>
      </w:r>
      <w:proofErr w:type="spellEnd"/>
      <w:r w:rsidRPr="000B307F">
        <w:rPr>
          <w:rFonts w:ascii="Verdana" w:hAnsi="Verdana"/>
          <w:sz w:val="24"/>
          <w:szCs w:val="24"/>
        </w:rPr>
        <w:t xml:space="preserve"> fue sede de un </w:t>
      </w:r>
      <w:proofErr w:type="spellStart"/>
      <w:r w:rsidRPr="000B307F">
        <w:rPr>
          <w:rFonts w:ascii="Verdana" w:hAnsi="Verdana"/>
          <w:sz w:val="24"/>
          <w:szCs w:val="24"/>
        </w:rPr>
        <w:t>streaming</w:t>
      </w:r>
      <w:proofErr w:type="spellEnd"/>
      <w:r w:rsidRPr="000B307F">
        <w:rPr>
          <w:rFonts w:ascii="Verdana" w:hAnsi="Verdana"/>
          <w:sz w:val="24"/>
          <w:szCs w:val="24"/>
        </w:rPr>
        <w:t xml:space="preserve"> global que realizó la Federación Internacional de Trabajadores del Transporte (ITF) y que convocó a sindicalistas de diez países en defensa de Aerolíneas Argentinas, como empresa de bandera y en contra de cualquier privatización.</w:t>
      </w:r>
    </w:p>
    <w:p w14:paraId="70B8A5B7" w14:textId="77777777" w:rsidR="000B307F" w:rsidRPr="000B307F" w:rsidRDefault="000B307F" w:rsidP="000B307F">
      <w:pPr>
        <w:rPr>
          <w:rFonts w:ascii="Verdana" w:hAnsi="Verdana"/>
          <w:sz w:val="24"/>
          <w:szCs w:val="24"/>
        </w:rPr>
      </w:pPr>
    </w:p>
    <w:p w14:paraId="76BA50B8" w14:textId="77777777" w:rsidR="000B307F" w:rsidRPr="000B307F" w:rsidRDefault="000B307F" w:rsidP="000B307F">
      <w:pPr>
        <w:rPr>
          <w:rFonts w:ascii="Verdana" w:hAnsi="Verdana"/>
          <w:sz w:val="24"/>
          <w:szCs w:val="24"/>
        </w:rPr>
      </w:pPr>
      <w:r w:rsidRPr="000B307F">
        <w:rPr>
          <w:rFonts w:ascii="Verdana" w:hAnsi="Verdana"/>
          <w:sz w:val="24"/>
          <w:szCs w:val="24"/>
        </w:rPr>
        <w:t xml:space="preserve">La Jornada Internacional en apoyo a Aerolíneas Argentinas convocó a dirigentes de todos los sindicatos aeronáuticos argentinos y de la Aviación Mundial como Estados Unidos, Reino Unido, Brasil, Australia, Alemania, Bélgica, España, Italia, Colombia y Perú. El evento, que comenzó a las 10 Hs. y fue transmitido simultáneamente desde Buenos Aires y Londres por Internet. “Fue un fuerte respaldo a las organizaciones gremiales que vienen manteniendo un conflicto salarial con el Gobierno hace meses y que se convirtió en una discusión Política innecesaria”, sintetizó Juan Pablo Brey, </w:t>
      </w:r>
      <w:proofErr w:type="gramStart"/>
      <w:r w:rsidRPr="000B307F">
        <w:rPr>
          <w:rFonts w:ascii="Verdana" w:hAnsi="Verdana"/>
          <w:sz w:val="24"/>
          <w:szCs w:val="24"/>
        </w:rPr>
        <w:t>Secretario General</w:t>
      </w:r>
      <w:proofErr w:type="gramEnd"/>
      <w:r w:rsidRPr="000B307F">
        <w:rPr>
          <w:rFonts w:ascii="Verdana" w:hAnsi="Verdana"/>
          <w:sz w:val="24"/>
          <w:szCs w:val="24"/>
        </w:rPr>
        <w:t xml:space="preserve"> de </w:t>
      </w:r>
      <w:proofErr w:type="spellStart"/>
      <w:r w:rsidRPr="000B307F">
        <w:rPr>
          <w:rFonts w:ascii="Verdana" w:hAnsi="Verdana"/>
          <w:sz w:val="24"/>
          <w:szCs w:val="24"/>
        </w:rPr>
        <w:t>Aeronavegantes</w:t>
      </w:r>
      <w:proofErr w:type="spellEnd"/>
      <w:r w:rsidRPr="000B307F">
        <w:rPr>
          <w:rFonts w:ascii="Verdana" w:hAnsi="Verdana"/>
          <w:sz w:val="24"/>
          <w:szCs w:val="24"/>
        </w:rPr>
        <w:t xml:space="preserve"> quien además manifestó “su total voluntad a construir una Mesa de Diálogo para solucionar el conflicto que plantea el gobierno”.</w:t>
      </w:r>
    </w:p>
    <w:p w14:paraId="64B78AC4" w14:textId="77777777" w:rsidR="000B307F" w:rsidRPr="000B307F" w:rsidRDefault="000B307F" w:rsidP="000B307F">
      <w:pPr>
        <w:rPr>
          <w:rFonts w:ascii="Verdana" w:hAnsi="Verdana"/>
          <w:sz w:val="24"/>
          <w:szCs w:val="24"/>
        </w:rPr>
      </w:pPr>
    </w:p>
    <w:p w14:paraId="70537F01" w14:textId="77777777" w:rsidR="000B307F" w:rsidRPr="000B307F" w:rsidRDefault="000B307F" w:rsidP="000B307F">
      <w:pPr>
        <w:rPr>
          <w:rFonts w:ascii="Verdana" w:hAnsi="Verdana"/>
          <w:sz w:val="24"/>
          <w:szCs w:val="24"/>
        </w:rPr>
      </w:pPr>
      <w:r w:rsidRPr="000B307F">
        <w:rPr>
          <w:rFonts w:ascii="Verdana" w:hAnsi="Verdana"/>
          <w:sz w:val="24"/>
          <w:szCs w:val="24"/>
        </w:rPr>
        <w:t>Durante el encuentro, además de abordar la lucha de los trabajadores y el complejo escenario que atraviesa el sector, hubo expresiones de solidaridad desde sindicatos de diferentes países del mundo, ante “los ataques a sus derechos sindicales y laborales por parte del actual gobierno”, expresaron.</w:t>
      </w:r>
    </w:p>
    <w:p w14:paraId="4E3C4897" w14:textId="77777777" w:rsidR="000B307F" w:rsidRPr="000B307F" w:rsidRDefault="000B307F" w:rsidP="000B307F">
      <w:pPr>
        <w:rPr>
          <w:rFonts w:ascii="Verdana" w:hAnsi="Verdana"/>
          <w:sz w:val="24"/>
          <w:szCs w:val="24"/>
        </w:rPr>
      </w:pPr>
    </w:p>
    <w:p w14:paraId="79B9B32D" w14:textId="77777777" w:rsidR="000B307F" w:rsidRPr="000B307F" w:rsidRDefault="000B307F" w:rsidP="000B307F">
      <w:pPr>
        <w:rPr>
          <w:rFonts w:ascii="Verdana" w:hAnsi="Verdana"/>
          <w:sz w:val="24"/>
          <w:szCs w:val="24"/>
        </w:rPr>
      </w:pPr>
      <w:r w:rsidRPr="000B307F">
        <w:rPr>
          <w:rFonts w:ascii="Verdana" w:hAnsi="Verdana"/>
          <w:sz w:val="24"/>
          <w:szCs w:val="24"/>
        </w:rPr>
        <w:t xml:space="preserve">Por su parte, Stephen Cotton, </w:t>
      </w:r>
      <w:proofErr w:type="gramStart"/>
      <w:r w:rsidRPr="000B307F">
        <w:rPr>
          <w:rFonts w:ascii="Verdana" w:hAnsi="Verdana"/>
          <w:sz w:val="24"/>
          <w:szCs w:val="24"/>
        </w:rPr>
        <w:t>Secretario General</w:t>
      </w:r>
      <w:proofErr w:type="gramEnd"/>
      <w:r w:rsidRPr="000B307F">
        <w:rPr>
          <w:rFonts w:ascii="Verdana" w:hAnsi="Verdana"/>
          <w:sz w:val="24"/>
          <w:szCs w:val="24"/>
        </w:rPr>
        <w:t xml:space="preserve"> mundial de ITF, organización que nuclea a más de 20 millones de trabajadores en 700 organizaciones gremiales distribuidas en 113 países, afirmó que la Federación, junto con los sindicatos globales, están en solidaridad con los argentinos y no aceptarán ataques a los derechos de los trabajadores y trabajadoras. “Condenamos fuertemente la administración de Milei, y estaremos luchando hombro con hombro con todos los sindicatos de aviación hasta que existan condiciones </w:t>
      </w:r>
      <w:r w:rsidRPr="000B307F">
        <w:rPr>
          <w:rFonts w:ascii="Verdana" w:hAnsi="Verdana"/>
          <w:sz w:val="24"/>
          <w:szCs w:val="24"/>
        </w:rPr>
        <w:lastRenderedPageBreak/>
        <w:t xml:space="preserve">laborales justas, trabajo decente y sea preservado el derecho de organización”. </w:t>
      </w:r>
    </w:p>
    <w:p w14:paraId="641BBBE2" w14:textId="77777777" w:rsidR="000B307F" w:rsidRPr="000B307F" w:rsidRDefault="000B307F" w:rsidP="000B307F">
      <w:pPr>
        <w:rPr>
          <w:rFonts w:ascii="Verdana" w:hAnsi="Verdana"/>
          <w:sz w:val="24"/>
          <w:szCs w:val="24"/>
        </w:rPr>
      </w:pPr>
    </w:p>
    <w:p w14:paraId="1703B4BB" w14:textId="77777777" w:rsidR="000B307F" w:rsidRPr="000B307F" w:rsidRDefault="000B307F" w:rsidP="000B307F">
      <w:pPr>
        <w:rPr>
          <w:rFonts w:ascii="Verdana" w:hAnsi="Verdana"/>
          <w:sz w:val="24"/>
          <w:szCs w:val="24"/>
        </w:rPr>
      </w:pPr>
      <w:r w:rsidRPr="000B307F">
        <w:rPr>
          <w:rFonts w:ascii="Verdana" w:hAnsi="Verdana"/>
          <w:sz w:val="24"/>
          <w:szCs w:val="24"/>
        </w:rPr>
        <w:t xml:space="preserve">En esa misma línea, Pablo Moyano, </w:t>
      </w:r>
      <w:proofErr w:type="gramStart"/>
      <w:r w:rsidRPr="000B307F">
        <w:rPr>
          <w:rFonts w:ascii="Verdana" w:hAnsi="Verdana"/>
          <w:sz w:val="24"/>
          <w:szCs w:val="24"/>
        </w:rPr>
        <w:t>Vicepresidente</w:t>
      </w:r>
      <w:proofErr w:type="gramEnd"/>
      <w:r w:rsidRPr="000B307F">
        <w:rPr>
          <w:rFonts w:ascii="Verdana" w:hAnsi="Verdana"/>
          <w:sz w:val="24"/>
          <w:szCs w:val="24"/>
        </w:rPr>
        <w:t xml:space="preserve"> Mundial por la Regional ITF Américas, al hacer uso de la palabra sostuvo que “es una obligación estar acá apoyando la lucha por la soberanía que están llevando adelante las compañeras y compañeros aeronáuticos”. Y concluyó “como hombre de la ITF y como uno de los </w:t>
      </w:r>
      <w:proofErr w:type="gramStart"/>
      <w:r w:rsidRPr="000B307F">
        <w:rPr>
          <w:rFonts w:ascii="Verdana" w:hAnsi="Verdana"/>
          <w:sz w:val="24"/>
          <w:szCs w:val="24"/>
        </w:rPr>
        <w:t>Secretarios Generales</w:t>
      </w:r>
      <w:proofErr w:type="gramEnd"/>
      <w:r w:rsidRPr="000B307F">
        <w:rPr>
          <w:rFonts w:ascii="Verdana" w:hAnsi="Verdana"/>
          <w:sz w:val="24"/>
          <w:szCs w:val="24"/>
        </w:rPr>
        <w:t xml:space="preserve"> de la CGT y miembro de la CATT brindo el total apoyo a esta lucha que es defender la soberanía de los cielos argentinos”.</w:t>
      </w:r>
    </w:p>
    <w:p w14:paraId="0439256E" w14:textId="77777777" w:rsidR="000B307F" w:rsidRPr="000B307F" w:rsidRDefault="000B307F" w:rsidP="000B307F">
      <w:pPr>
        <w:rPr>
          <w:rFonts w:ascii="Verdana" w:hAnsi="Verdana"/>
          <w:sz w:val="24"/>
          <w:szCs w:val="24"/>
        </w:rPr>
      </w:pPr>
    </w:p>
    <w:p w14:paraId="1F5DA8FB" w14:textId="34FB90C1" w:rsidR="000B307F" w:rsidRPr="000B307F" w:rsidRDefault="000B307F" w:rsidP="000B307F">
      <w:pPr>
        <w:rPr>
          <w:rFonts w:ascii="Verdana" w:hAnsi="Verdana"/>
          <w:sz w:val="24"/>
          <w:szCs w:val="24"/>
        </w:rPr>
      </w:pPr>
      <w:r w:rsidRPr="000B307F">
        <w:rPr>
          <w:rFonts w:ascii="Verdana" w:hAnsi="Verdana"/>
          <w:sz w:val="24"/>
          <w:szCs w:val="24"/>
        </w:rPr>
        <w:t xml:space="preserve">En ese sentido, el dirigente Horacio </w:t>
      </w:r>
      <w:proofErr w:type="spellStart"/>
      <w:r w:rsidRPr="000B307F">
        <w:rPr>
          <w:rFonts w:ascii="Verdana" w:hAnsi="Verdana"/>
          <w:sz w:val="24"/>
          <w:szCs w:val="24"/>
        </w:rPr>
        <w:t>Calculli</w:t>
      </w:r>
      <w:proofErr w:type="spellEnd"/>
      <w:r w:rsidRPr="000B307F">
        <w:rPr>
          <w:rFonts w:ascii="Verdana" w:hAnsi="Verdana"/>
          <w:sz w:val="24"/>
          <w:szCs w:val="24"/>
        </w:rPr>
        <w:t xml:space="preserve">, </w:t>
      </w:r>
      <w:r w:rsidR="00A54DED">
        <w:rPr>
          <w:rFonts w:ascii="Verdana" w:hAnsi="Verdana"/>
          <w:sz w:val="24"/>
          <w:szCs w:val="24"/>
        </w:rPr>
        <w:t>Co</w:t>
      </w:r>
      <w:r w:rsidRPr="000B307F">
        <w:rPr>
          <w:rFonts w:ascii="Verdana" w:hAnsi="Verdana"/>
          <w:sz w:val="24"/>
          <w:szCs w:val="24"/>
        </w:rPr>
        <w:t xml:space="preserve">presidente </w:t>
      </w:r>
      <w:r w:rsidR="00A54DED">
        <w:rPr>
          <w:rFonts w:ascii="Verdana" w:hAnsi="Verdana"/>
          <w:sz w:val="24"/>
          <w:szCs w:val="24"/>
        </w:rPr>
        <w:t>M</w:t>
      </w:r>
      <w:r w:rsidRPr="000B307F">
        <w:rPr>
          <w:rFonts w:ascii="Verdana" w:hAnsi="Verdana"/>
          <w:sz w:val="24"/>
          <w:szCs w:val="24"/>
        </w:rPr>
        <w:t xml:space="preserve">undial de la </w:t>
      </w:r>
      <w:r w:rsidR="00A54DED">
        <w:rPr>
          <w:rFonts w:ascii="Verdana" w:hAnsi="Verdana"/>
          <w:sz w:val="24"/>
          <w:szCs w:val="24"/>
        </w:rPr>
        <w:t>J</w:t>
      </w:r>
      <w:r w:rsidRPr="000B307F">
        <w:rPr>
          <w:rFonts w:ascii="Verdana" w:hAnsi="Verdana"/>
          <w:sz w:val="24"/>
          <w:szCs w:val="24"/>
        </w:rPr>
        <w:t>uventud de ITF, destacó “la importancia de fortalecer los lazos con los sindicatos hermanos del mundo en defensa de la industria aeronáutica y en contra de la política de Cielos Abiertos que impulsa Javier Milei”.</w:t>
      </w:r>
    </w:p>
    <w:p w14:paraId="67286B9D" w14:textId="77777777" w:rsidR="000B307F" w:rsidRPr="000B307F" w:rsidRDefault="000B307F" w:rsidP="000B307F">
      <w:pPr>
        <w:rPr>
          <w:rFonts w:ascii="Verdana" w:hAnsi="Verdana"/>
          <w:sz w:val="24"/>
          <w:szCs w:val="24"/>
        </w:rPr>
      </w:pPr>
    </w:p>
    <w:p w14:paraId="14B55C5A" w14:textId="77777777" w:rsidR="000B307F" w:rsidRPr="000B307F" w:rsidRDefault="000B307F" w:rsidP="000B307F">
      <w:pPr>
        <w:rPr>
          <w:rFonts w:ascii="Verdana" w:hAnsi="Verdana"/>
          <w:sz w:val="24"/>
          <w:szCs w:val="24"/>
        </w:rPr>
      </w:pPr>
      <w:r w:rsidRPr="000B307F">
        <w:rPr>
          <w:rFonts w:ascii="Verdana" w:hAnsi="Verdana"/>
          <w:sz w:val="24"/>
          <w:szCs w:val="24"/>
        </w:rPr>
        <w:t xml:space="preserve">Finalmente, Edgar Díaz, secretario regional de la ITF para América Latina, comentó: “Haremos lo necesario para apoyar esta lucha de nuestros afiliados y estaremos formulando estrategias de acción solidaria con las diferentes organizaciones sindicales de la región durante el próximo Congreso Mundial de la ITF. Estaremos vigilantes y no dejaremos solas a nuestras organizaciones afiliadas”. </w:t>
      </w:r>
    </w:p>
    <w:p w14:paraId="0CA494E8" w14:textId="77777777" w:rsidR="000B307F" w:rsidRPr="000B307F" w:rsidRDefault="000B307F" w:rsidP="000B307F">
      <w:pPr>
        <w:rPr>
          <w:rFonts w:ascii="Verdana" w:hAnsi="Verdana"/>
          <w:sz w:val="24"/>
          <w:szCs w:val="24"/>
        </w:rPr>
      </w:pPr>
    </w:p>
    <w:p w14:paraId="20F14234" w14:textId="64FAC3DD" w:rsidR="000B307F" w:rsidRPr="000B307F" w:rsidRDefault="000B307F" w:rsidP="000B307F">
      <w:pPr>
        <w:rPr>
          <w:rFonts w:ascii="Verdana" w:hAnsi="Verdana"/>
          <w:sz w:val="24"/>
          <w:szCs w:val="24"/>
        </w:rPr>
      </w:pPr>
      <w:r w:rsidRPr="000B307F">
        <w:rPr>
          <w:rFonts w:ascii="Verdana" w:hAnsi="Verdana"/>
          <w:sz w:val="24"/>
          <w:szCs w:val="24"/>
        </w:rPr>
        <w:t xml:space="preserve">Del encuentro también participaron Edgardo Llano, </w:t>
      </w:r>
      <w:proofErr w:type="gramStart"/>
      <w:r w:rsidRPr="000B307F">
        <w:rPr>
          <w:rFonts w:ascii="Verdana" w:hAnsi="Verdana"/>
          <w:sz w:val="24"/>
          <w:szCs w:val="24"/>
        </w:rPr>
        <w:t>Secretario General</w:t>
      </w:r>
      <w:proofErr w:type="gramEnd"/>
      <w:r w:rsidRPr="000B307F">
        <w:rPr>
          <w:rFonts w:ascii="Verdana" w:hAnsi="Verdana"/>
          <w:sz w:val="24"/>
          <w:szCs w:val="24"/>
        </w:rPr>
        <w:t xml:space="preserve"> de la Asociación del Personal Aeronáutico (APA); Pablo </w:t>
      </w:r>
      <w:proofErr w:type="spellStart"/>
      <w:r w:rsidRPr="000B307F">
        <w:rPr>
          <w:rFonts w:ascii="Verdana" w:hAnsi="Verdana"/>
          <w:sz w:val="24"/>
          <w:szCs w:val="24"/>
        </w:rPr>
        <w:t>Biró</w:t>
      </w:r>
      <w:proofErr w:type="spellEnd"/>
      <w:r w:rsidRPr="000B307F">
        <w:rPr>
          <w:rFonts w:ascii="Verdana" w:hAnsi="Verdana"/>
          <w:sz w:val="24"/>
          <w:szCs w:val="24"/>
        </w:rPr>
        <w:t xml:space="preserve">, Secretario General de la Asociación de Pilotos de Líneas Aéreas (APLA), José </w:t>
      </w:r>
      <w:proofErr w:type="spellStart"/>
      <w:r w:rsidRPr="000B307F">
        <w:rPr>
          <w:rFonts w:ascii="Verdana" w:hAnsi="Verdana"/>
          <w:sz w:val="24"/>
          <w:szCs w:val="24"/>
        </w:rPr>
        <w:t>Leonetti</w:t>
      </w:r>
      <w:proofErr w:type="spellEnd"/>
      <w:r w:rsidRPr="000B307F">
        <w:rPr>
          <w:rFonts w:ascii="Verdana" w:hAnsi="Verdana"/>
          <w:sz w:val="24"/>
          <w:szCs w:val="24"/>
        </w:rPr>
        <w:t xml:space="preserve">, Secretario Adjunto de la Unión del Personal Superior y Profesional de Empresas Aerocomerciales (UPSA); Paola Barrita, Secretaria General de Asociación Técnicos y Empleados de Protección y Seguridad a la Aeronavegación (ATEPSA). Por parte de la ITF estuvieron Pablo Moyano, </w:t>
      </w:r>
      <w:proofErr w:type="gramStart"/>
      <w:r w:rsidRPr="000B307F">
        <w:rPr>
          <w:rFonts w:ascii="Verdana" w:hAnsi="Verdana"/>
          <w:sz w:val="24"/>
          <w:szCs w:val="24"/>
        </w:rPr>
        <w:t xml:space="preserve">Presidente </w:t>
      </w:r>
      <w:r w:rsidR="00A54DED">
        <w:rPr>
          <w:rFonts w:ascii="Verdana" w:hAnsi="Verdana"/>
          <w:sz w:val="24"/>
          <w:szCs w:val="24"/>
        </w:rPr>
        <w:t>Regional</w:t>
      </w:r>
      <w:proofErr w:type="gramEnd"/>
      <w:r w:rsidR="00A54DED">
        <w:rPr>
          <w:rFonts w:ascii="Verdana" w:hAnsi="Verdana"/>
          <w:sz w:val="24"/>
          <w:szCs w:val="24"/>
        </w:rPr>
        <w:t xml:space="preserve"> ITF </w:t>
      </w:r>
      <w:proofErr w:type="spellStart"/>
      <w:r w:rsidR="00A54DED">
        <w:rPr>
          <w:rFonts w:ascii="Verdana" w:hAnsi="Verdana"/>
          <w:sz w:val="24"/>
          <w:szCs w:val="24"/>
        </w:rPr>
        <w:t>Americas</w:t>
      </w:r>
      <w:proofErr w:type="spellEnd"/>
      <w:r w:rsidRPr="000B307F">
        <w:rPr>
          <w:rFonts w:ascii="Verdana" w:hAnsi="Verdana"/>
          <w:sz w:val="24"/>
          <w:szCs w:val="24"/>
        </w:rPr>
        <w:t>; Steve Cotton, Secretario General global de ITF; Gabriel Mocho Rodríguez, Secretario de</w:t>
      </w:r>
      <w:r w:rsidR="00BB1534">
        <w:rPr>
          <w:rFonts w:ascii="Verdana" w:hAnsi="Verdana"/>
          <w:sz w:val="24"/>
          <w:szCs w:val="24"/>
        </w:rPr>
        <w:t xml:space="preserve"> </w:t>
      </w:r>
      <w:r w:rsidRPr="000B307F">
        <w:rPr>
          <w:rFonts w:ascii="Verdana" w:hAnsi="Verdana"/>
          <w:sz w:val="24"/>
          <w:szCs w:val="24"/>
        </w:rPr>
        <w:t xml:space="preserve">la Sección de Aviación Civil; Edgar Diaz, Secretario Regional </w:t>
      </w:r>
      <w:r w:rsidR="00A54DED">
        <w:rPr>
          <w:rFonts w:ascii="Verdana" w:hAnsi="Verdana"/>
          <w:sz w:val="24"/>
          <w:szCs w:val="24"/>
        </w:rPr>
        <w:t xml:space="preserve">ITF </w:t>
      </w:r>
      <w:proofErr w:type="spellStart"/>
      <w:r w:rsidR="00A54DED">
        <w:rPr>
          <w:rFonts w:ascii="Verdana" w:hAnsi="Verdana"/>
          <w:sz w:val="24"/>
          <w:szCs w:val="24"/>
        </w:rPr>
        <w:t>Americas</w:t>
      </w:r>
      <w:proofErr w:type="spellEnd"/>
      <w:r w:rsidR="00BB1534">
        <w:rPr>
          <w:rFonts w:ascii="Verdana" w:hAnsi="Verdana"/>
          <w:sz w:val="24"/>
          <w:szCs w:val="24"/>
        </w:rPr>
        <w:t xml:space="preserve">; Emiliano </w:t>
      </w:r>
      <w:proofErr w:type="spellStart"/>
      <w:r w:rsidR="00BB1534">
        <w:rPr>
          <w:rFonts w:ascii="Verdana" w:hAnsi="Verdana"/>
          <w:sz w:val="24"/>
          <w:szCs w:val="24"/>
        </w:rPr>
        <w:t>Addisi</w:t>
      </w:r>
      <w:proofErr w:type="spellEnd"/>
      <w:r w:rsidR="00BB1534">
        <w:rPr>
          <w:rFonts w:ascii="Verdana" w:hAnsi="Verdana"/>
          <w:sz w:val="24"/>
          <w:szCs w:val="24"/>
        </w:rPr>
        <w:t>, Secretario Regional Adjunto,</w:t>
      </w:r>
      <w:r w:rsidRPr="000B307F">
        <w:rPr>
          <w:rFonts w:ascii="Verdana" w:hAnsi="Verdana"/>
          <w:sz w:val="24"/>
          <w:szCs w:val="24"/>
        </w:rPr>
        <w:t xml:space="preserve"> y Horacio </w:t>
      </w:r>
      <w:proofErr w:type="spellStart"/>
      <w:r w:rsidRPr="000B307F">
        <w:rPr>
          <w:rFonts w:ascii="Verdana" w:hAnsi="Verdana"/>
          <w:sz w:val="24"/>
          <w:szCs w:val="24"/>
        </w:rPr>
        <w:t>Calculli</w:t>
      </w:r>
      <w:proofErr w:type="spellEnd"/>
      <w:r w:rsidRPr="000B307F">
        <w:rPr>
          <w:rFonts w:ascii="Verdana" w:hAnsi="Verdana"/>
          <w:sz w:val="24"/>
          <w:szCs w:val="24"/>
        </w:rPr>
        <w:t xml:space="preserve">, </w:t>
      </w:r>
      <w:r w:rsidR="00A54DED">
        <w:rPr>
          <w:rFonts w:ascii="Verdana" w:hAnsi="Verdana"/>
          <w:sz w:val="24"/>
          <w:szCs w:val="24"/>
        </w:rPr>
        <w:t>Cop</w:t>
      </w:r>
      <w:r w:rsidRPr="000B307F">
        <w:rPr>
          <w:rFonts w:ascii="Verdana" w:hAnsi="Verdana"/>
          <w:sz w:val="24"/>
          <w:szCs w:val="24"/>
        </w:rPr>
        <w:t>residente Mundial de Juventud.</w:t>
      </w:r>
    </w:p>
    <w:p w14:paraId="62858806" w14:textId="77777777" w:rsidR="000B307F" w:rsidRPr="000B307F" w:rsidRDefault="000B307F" w:rsidP="000B307F">
      <w:pPr>
        <w:rPr>
          <w:rFonts w:ascii="Verdana" w:hAnsi="Verdana"/>
          <w:sz w:val="24"/>
          <w:szCs w:val="24"/>
        </w:rPr>
      </w:pPr>
    </w:p>
    <w:p w14:paraId="3AB619A6" w14:textId="37C044CB" w:rsidR="00ED31B4" w:rsidRDefault="000B307F" w:rsidP="000B307F">
      <w:pPr>
        <w:rPr>
          <w:rFonts w:ascii="Verdana" w:hAnsi="Verdana"/>
          <w:sz w:val="24"/>
          <w:szCs w:val="24"/>
        </w:rPr>
      </w:pPr>
      <w:r w:rsidRPr="000B307F">
        <w:rPr>
          <w:rFonts w:ascii="Verdana" w:hAnsi="Verdana"/>
          <w:sz w:val="24"/>
          <w:szCs w:val="24"/>
        </w:rPr>
        <w:lastRenderedPageBreak/>
        <w:t xml:space="preserve">El evento también tuvo a los representantes mundiales Sara Nelson, </w:t>
      </w:r>
      <w:proofErr w:type="gramStart"/>
      <w:r w:rsidRPr="000B307F">
        <w:rPr>
          <w:rFonts w:ascii="Verdana" w:hAnsi="Verdana"/>
          <w:sz w:val="24"/>
          <w:szCs w:val="24"/>
        </w:rPr>
        <w:t>Secretaria General</w:t>
      </w:r>
      <w:proofErr w:type="gramEnd"/>
      <w:r w:rsidRPr="000B307F">
        <w:rPr>
          <w:rFonts w:ascii="Verdana" w:hAnsi="Verdana"/>
          <w:sz w:val="24"/>
          <w:szCs w:val="24"/>
        </w:rPr>
        <w:t xml:space="preserve"> AFA CWA (Estados Unidos); Oliver Richardson - (UNITE UK) TBC; Rodrigo Maciel, Presidente FENTAC (Brasil); Teri </w:t>
      </w:r>
      <w:proofErr w:type="spellStart"/>
      <w:r w:rsidRPr="000B307F">
        <w:rPr>
          <w:rFonts w:ascii="Verdana" w:hAnsi="Verdana"/>
          <w:sz w:val="24"/>
          <w:szCs w:val="24"/>
        </w:rPr>
        <w:t>O’toole</w:t>
      </w:r>
      <w:proofErr w:type="spellEnd"/>
      <w:r w:rsidRPr="000B307F">
        <w:rPr>
          <w:rFonts w:ascii="Verdana" w:hAnsi="Verdana"/>
          <w:sz w:val="24"/>
          <w:szCs w:val="24"/>
        </w:rPr>
        <w:t xml:space="preserve"> (FAAA - Australia); Robert </w:t>
      </w:r>
      <w:proofErr w:type="spellStart"/>
      <w:r w:rsidRPr="000B307F">
        <w:rPr>
          <w:rFonts w:ascii="Verdana" w:hAnsi="Verdana"/>
          <w:sz w:val="24"/>
          <w:szCs w:val="24"/>
        </w:rPr>
        <w:t>Hengster</w:t>
      </w:r>
      <w:proofErr w:type="spellEnd"/>
      <w:r w:rsidRPr="000B307F">
        <w:rPr>
          <w:rFonts w:ascii="Verdana" w:hAnsi="Verdana"/>
          <w:sz w:val="24"/>
          <w:szCs w:val="24"/>
        </w:rPr>
        <w:t xml:space="preserve"> (Verdi - Alemania); Chema Pérez  (UGT – España); Luigi </w:t>
      </w:r>
      <w:proofErr w:type="spellStart"/>
      <w:r w:rsidRPr="000B307F">
        <w:rPr>
          <w:rFonts w:ascii="Verdana" w:hAnsi="Verdana"/>
          <w:sz w:val="24"/>
          <w:szCs w:val="24"/>
        </w:rPr>
        <w:t>Mansi</w:t>
      </w:r>
      <w:proofErr w:type="spellEnd"/>
      <w:r w:rsidRPr="000B307F">
        <w:rPr>
          <w:rFonts w:ascii="Verdana" w:hAnsi="Verdana"/>
          <w:sz w:val="24"/>
          <w:szCs w:val="24"/>
        </w:rPr>
        <w:t xml:space="preserve"> (CISL – Italia); Cristina Cadavid, Presidenta SINTRATAC (Colombia) y Oscar Montoya (FETRAP – Perú).</w:t>
      </w:r>
    </w:p>
    <w:p w14:paraId="57997FD0" w14:textId="77777777" w:rsidR="000B307F" w:rsidRDefault="000B307F" w:rsidP="000B307F">
      <w:pPr>
        <w:rPr>
          <w:rFonts w:ascii="Verdana" w:hAnsi="Verdana"/>
          <w:sz w:val="24"/>
          <w:szCs w:val="24"/>
        </w:rPr>
      </w:pPr>
    </w:p>
    <w:p w14:paraId="685FBE93" w14:textId="6B4EF0BC" w:rsidR="00ED31B4" w:rsidRPr="00ED31B4" w:rsidRDefault="00ED31B4" w:rsidP="00ED31B4">
      <w:pPr>
        <w:rPr>
          <w:rFonts w:ascii="Verdana" w:hAnsi="Verdana"/>
          <w:sz w:val="24"/>
          <w:szCs w:val="24"/>
        </w:rPr>
      </w:pPr>
      <w:r>
        <w:rPr>
          <w:rFonts w:ascii="Verdana" w:hAnsi="Verdana"/>
          <w:b/>
          <w:bCs/>
          <w:sz w:val="24"/>
          <w:szCs w:val="24"/>
        </w:rPr>
        <w:t>Para ampliar</w:t>
      </w:r>
      <w:r w:rsidR="0039205C">
        <w:rPr>
          <w:rFonts w:ascii="Verdana" w:hAnsi="Verdana"/>
          <w:b/>
          <w:bCs/>
          <w:sz w:val="24"/>
          <w:szCs w:val="24"/>
        </w:rPr>
        <w:t xml:space="preserve"> información y</w:t>
      </w:r>
      <w:r>
        <w:rPr>
          <w:rFonts w:ascii="Verdana" w:hAnsi="Verdana"/>
          <w:b/>
          <w:bCs/>
          <w:sz w:val="24"/>
          <w:szCs w:val="24"/>
        </w:rPr>
        <w:t xml:space="preserve"> notas:</w:t>
      </w:r>
    </w:p>
    <w:p w14:paraId="422D8BFA" w14:textId="603D6047" w:rsidR="00ED31B4" w:rsidRDefault="00ED31B4" w:rsidP="00ED31B4">
      <w:pPr>
        <w:rPr>
          <w:rFonts w:ascii="Verdana" w:hAnsi="Verdana"/>
          <w:sz w:val="24"/>
          <w:szCs w:val="24"/>
        </w:rPr>
      </w:pPr>
      <w:r>
        <w:rPr>
          <w:rFonts w:ascii="Verdana" w:hAnsi="Verdana"/>
          <w:sz w:val="24"/>
          <w:szCs w:val="24"/>
        </w:rPr>
        <w:t xml:space="preserve">Horacio </w:t>
      </w:r>
      <w:proofErr w:type="spellStart"/>
      <w:r>
        <w:rPr>
          <w:rFonts w:ascii="Verdana" w:hAnsi="Verdana"/>
          <w:sz w:val="24"/>
          <w:szCs w:val="24"/>
        </w:rPr>
        <w:t>Calculli</w:t>
      </w:r>
      <w:proofErr w:type="spellEnd"/>
      <w:r>
        <w:rPr>
          <w:rFonts w:ascii="Verdana" w:hAnsi="Verdana"/>
          <w:sz w:val="24"/>
          <w:szCs w:val="24"/>
        </w:rPr>
        <w:t xml:space="preserve"> (</w:t>
      </w:r>
      <w:r w:rsidR="00A54DED">
        <w:rPr>
          <w:rFonts w:ascii="Verdana" w:hAnsi="Verdana"/>
          <w:sz w:val="24"/>
          <w:szCs w:val="24"/>
        </w:rPr>
        <w:t>Copresidente Mundial de la</w:t>
      </w:r>
      <w:r>
        <w:rPr>
          <w:rFonts w:ascii="Verdana" w:hAnsi="Verdana"/>
          <w:sz w:val="24"/>
          <w:szCs w:val="24"/>
        </w:rPr>
        <w:t xml:space="preserve"> Juventud ITF </w:t>
      </w:r>
      <w:proofErr w:type="spellStart"/>
      <w:r>
        <w:rPr>
          <w:rFonts w:ascii="Verdana" w:hAnsi="Verdana"/>
          <w:sz w:val="24"/>
          <w:szCs w:val="24"/>
        </w:rPr>
        <w:t>Americas</w:t>
      </w:r>
      <w:proofErr w:type="spellEnd"/>
      <w:r>
        <w:rPr>
          <w:rFonts w:ascii="Verdana" w:hAnsi="Verdana"/>
          <w:sz w:val="24"/>
          <w:szCs w:val="24"/>
        </w:rPr>
        <w:t xml:space="preserve"> – </w:t>
      </w:r>
      <w:proofErr w:type="spellStart"/>
      <w:r>
        <w:rPr>
          <w:rFonts w:ascii="Verdana" w:hAnsi="Verdana"/>
          <w:sz w:val="24"/>
          <w:szCs w:val="24"/>
        </w:rPr>
        <w:t>Aeronavegantes</w:t>
      </w:r>
      <w:proofErr w:type="spellEnd"/>
      <w:r>
        <w:rPr>
          <w:rFonts w:ascii="Verdana" w:hAnsi="Verdana"/>
          <w:sz w:val="24"/>
          <w:szCs w:val="24"/>
        </w:rPr>
        <w:t>)</w:t>
      </w:r>
      <w:r w:rsidRPr="00ED31B4">
        <w:rPr>
          <w:rFonts w:ascii="Verdana" w:hAnsi="Verdana"/>
          <w:sz w:val="24"/>
          <w:szCs w:val="24"/>
        </w:rPr>
        <w:t xml:space="preserve"> –</w:t>
      </w:r>
      <w:r>
        <w:rPr>
          <w:rFonts w:ascii="Verdana" w:hAnsi="Verdana"/>
          <w:sz w:val="24"/>
          <w:szCs w:val="24"/>
        </w:rPr>
        <w:t xml:space="preserve"> Cel. (011) </w:t>
      </w:r>
      <w:r w:rsidRPr="00ED31B4">
        <w:rPr>
          <w:rFonts w:ascii="Verdana" w:hAnsi="Verdana"/>
          <w:sz w:val="24"/>
          <w:szCs w:val="24"/>
        </w:rPr>
        <w:t>5742-2757</w:t>
      </w:r>
    </w:p>
    <w:p w14:paraId="77CD9A8A" w14:textId="77777777" w:rsidR="00ED31B4" w:rsidRDefault="00ED31B4" w:rsidP="00ED31B4">
      <w:pPr>
        <w:rPr>
          <w:rFonts w:ascii="Verdana" w:hAnsi="Verdana"/>
          <w:sz w:val="24"/>
          <w:szCs w:val="24"/>
        </w:rPr>
      </w:pPr>
    </w:p>
    <w:p w14:paraId="5F0FBB7C" w14:textId="77777777" w:rsidR="0039205C" w:rsidRDefault="0039205C" w:rsidP="00ED31B4">
      <w:pPr>
        <w:rPr>
          <w:rFonts w:ascii="Verdana" w:hAnsi="Verdana"/>
          <w:b/>
          <w:bCs/>
          <w:sz w:val="24"/>
          <w:szCs w:val="24"/>
        </w:rPr>
      </w:pPr>
      <w:r w:rsidRPr="0039205C">
        <w:rPr>
          <w:rFonts w:ascii="Verdana" w:hAnsi="Verdana"/>
          <w:b/>
          <w:bCs/>
          <w:sz w:val="24"/>
          <w:szCs w:val="24"/>
        </w:rPr>
        <w:t>Contactos de Prensa:</w:t>
      </w:r>
    </w:p>
    <w:p w14:paraId="132950F8" w14:textId="600C9DD4" w:rsidR="00ED31B4" w:rsidRPr="00ED31B4" w:rsidRDefault="00ED31B4" w:rsidP="00ED31B4">
      <w:pPr>
        <w:rPr>
          <w:rFonts w:ascii="Verdana" w:hAnsi="Verdana"/>
          <w:sz w:val="24"/>
          <w:szCs w:val="24"/>
        </w:rPr>
      </w:pPr>
      <w:r w:rsidRPr="00ED31B4">
        <w:rPr>
          <w:rFonts w:ascii="Verdana" w:hAnsi="Verdana"/>
          <w:sz w:val="24"/>
          <w:szCs w:val="24"/>
        </w:rPr>
        <w:t xml:space="preserve">Magalí </w:t>
      </w:r>
      <w:proofErr w:type="spellStart"/>
      <w:r w:rsidRPr="00ED31B4">
        <w:rPr>
          <w:rFonts w:ascii="Verdana" w:hAnsi="Verdana"/>
          <w:sz w:val="24"/>
          <w:szCs w:val="24"/>
        </w:rPr>
        <w:t>Laboret</w:t>
      </w:r>
      <w:proofErr w:type="spellEnd"/>
      <w:r w:rsidRPr="00ED31B4">
        <w:rPr>
          <w:rFonts w:ascii="Verdana" w:hAnsi="Verdana"/>
          <w:sz w:val="24"/>
          <w:szCs w:val="24"/>
        </w:rPr>
        <w:t xml:space="preserve"> – Cel. (011) 6350-0746</w:t>
      </w:r>
    </w:p>
    <w:p w14:paraId="3313E4E1" w14:textId="77777777" w:rsidR="00ED31B4" w:rsidRPr="00ED31B4" w:rsidRDefault="00ED31B4" w:rsidP="00ED31B4">
      <w:pPr>
        <w:rPr>
          <w:rFonts w:ascii="Verdana" w:hAnsi="Verdana"/>
          <w:sz w:val="24"/>
          <w:szCs w:val="24"/>
        </w:rPr>
      </w:pPr>
      <w:r w:rsidRPr="00ED31B4">
        <w:rPr>
          <w:rFonts w:ascii="Verdana" w:hAnsi="Verdana"/>
          <w:sz w:val="24"/>
          <w:szCs w:val="24"/>
        </w:rPr>
        <w:t>Lisandro Machado – Cel. (011) 3632-1200</w:t>
      </w:r>
    </w:p>
    <w:p w14:paraId="1D405AB7" w14:textId="3A9CB6FE" w:rsidR="00ED31B4" w:rsidRPr="00ED31B4" w:rsidRDefault="00D93250" w:rsidP="00ED31B4">
      <w:pPr>
        <w:rPr>
          <w:rFonts w:ascii="Verdana" w:hAnsi="Verdana"/>
          <w:sz w:val="24"/>
          <w:szCs w:val="24"/>
        </w:rPr>
      </w:pPr>
      <w:r>
        <w:rPr>
          <w:rFonts w:ascii="Verdana" w:hAnsi="Verdana"/>
          <w:sz w:val="24"/>
          <w:szCs w:val="24"/>
        </w:rPr>
        <w:t xml:space="preserve">Gabriel </w:t>
      </w:r>
      <w:proofErr w:type="spellStart"/>
      <w:r>
        <w:rPr>
          <w:rFonts w:ascii="Verdana" w:hAnsi="Verdana"/>
          <w:sz w:val="24"/>
          <w:szCs w:val="24"/>
        </w:rPr>
        <w:t>Padula</w:t>
      </w:r>
      <w:proofErr w:type="spellEnd"/>
      <w:r w:rsidR="00ED31B4" w:rsidRPr="00ED31B4">
        <w:rPr>
          <w:rFonts w:ascii="Verdana" w:hAnsi="Verdana"/>
          <w:sz w:val="24"/>
          <w:szCs w:val="24"/>
        </w:rPr>
        <w:t xml:space="preserve"> – Cel. (011) </w:t>
      </w:r>
      <w:r w:rsidRPr="00D93250">
        <w:rPr>
          <w:rFonts w:ascii="Verdana" w:hAnsi="Verdana"/>
          <w:sz w:val="24"/>
          <w:szCs w:val="24"/>
        </w:rPr>
        <w:t>5708-0106</w:t>
      </w:r>
    </w:p>
    <w:p w14:paraId="48E4E331" w14:textId="77777777" w:rsidR="00ED31B4" w:rsidRPr="00ED31B4" w:rsidRDefault="00ED31B4" w:rsidP="00ED31B4">
      <w:pPr>
        <w:rPr>
          <w:rFonts w:ascii="Verdana" w:hAnsi="Verdana"/>
          <w:sz w:val="24"/>
          <w:szCs w:val="24"/>
        </w:rPr>
      </w:pPr>
    </w:p>
    <w:p w14:paraId="321287D6" w14:textId="77777777" w:rsidR="0039205C" w:rsidRPr="0039205C" w:rsidRDefault="0039205C" w:rsidP="0039205C">
      <w:pPr>
        <w:rPr>
          <w:rFonts w:ascii="Verdana" w:hAnsi="Verdana"/>
          <w:b/>
          <w:bCs/>
          <w:sz w:val="24"/>
          <w:szCs w:val="24"/>
        </w:rPr>
      </w:pPr>
      <w:r w:rsidRPr="0039205C">
        <w:rPr>
          <w:rFonts w:ascii="Verdana" w:hAnsi="Verdana"/>
          <w:b/>
          <w:bCs/>
          <w:sz w:val="24"/>
          <w:szCs w:val="24"/>
        </w:rPr>
        <w:t>Redes Sociales:</w:t>
      </w:r>
    </w:p>
    <w:p w14:paraId="0BF1D8EA" w14:textId="77777777" w:rsidR="0039205C" w:rsidRPr="0039205C" w:rsidRDefault="0039205C" w:rsidP="0039205C">
      <w:pPr>
        <w:rPr>
          <w:rFonts w:ascii="Verdana" w:hAnsi="Verdana"/>
          <w:sz w:val="24"/>
          <w:szCs w:val="24"/>
        </w:rPr>
      </w:pPr>
      <w:r w:rsidRPr="0039205C">
        <w:rPr>
          <w:rFonts w:ascii="Verdana" w:hAnsi="Verdana"/>
          <w:sz w:val="24"/>
          <w:szCs w:val="24"/>
        </w:rPr>
        <w:t>Twitter: @Aeronavegantes</w:t>
      </w:r>
    </w:p>
    <w:p w14:paraId="581B3703" w14:textId="77777777" w:rsidR="0039205C" w:rsidRPr="0039205C" w:rsidRDefault="0039205C" w:rsidP="0039205C">
      <w:pPr>
        <w:rPr>
          <w:rFonts w:ascii="Verdana" w:hAnsi="Verdana"/>
          <w:sz w:val="24"/>
          <w:szCs w:val="24"/>
        </w:rPr>
      </w:pPr>
      <w:r w:rsidRPr="0039205C">
        <w:rPr>
          <w:rFonts w:ascii="Verdana" w:hAnsi="Verdana"/>
          <w:sz w:val="24"/>
          <w:szCs w:val="24"/>
        </w:rPr>
        <w:t>Facebook: /</w:t>
      </w:r>
      <w:proofErr w:type="spellStart"/>
      <w:r w:rsidRPr="0039205C">
        <w:rPr>
          <w:rFonts w:ascii="Verdana" w:hAnsi="Verdana"/>
          <w:sz w:val="24"/>
          <w:szCs w:val="24"/>
        </w:rPr>
        <w:t>Aeronavegantes</w:t>
      </w:r>
      <w:proofErr w:type="spellEnd"/>
    </w:p>
    <w:p w14:paraId="34EB5034" w14:textId="4E7652C2" w:rsidR="00ED31B4" w:rsidRPr="0039205C" w:rsidRDefault="0039205C" w:rsidP="00ED31B4">
      <w:pPr>
        <w:rPr>
          <w:rFonts w:ascii="Verdana" w:hAnsi="Verdana"/>
          <w:sz w:val="24"/>
          <w:szCs w:val="24"/>
        </w:rPr>
      </w:pPr>
      <w:r w:rsidRPr="0039205C">
        <w:rPr>
          <w:rFonts w:ascii="Verdana" w:hAnsi="Verdana"/>
          <w:sz w:val="24"/>
          <w:szCs w:val="24"/>
        </w:rPr>
        <w:t>Instagram: /</w:t>
      </w:r>
      <w:proofErr w:type="spellStart"/>
      <w:r w:rsidRPr="0039205C">
        <w:rPr>
          <w:rFonts w:ascii="Verdana" w:hAnsi="Verdana"/>
          <w:sz w:val="24"/>
          <w:szCs w:val="24"/>
        </w:rPr>
        <w:t>aeronavegantescom</w:t>
      </w:r>
      <w:proofErr w:type="spellEnd"/>
    </w:p>
    <w:sectPr w:rsidR="00ED31B4" w:rsidRPr="003920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B4"/>
    <w:rsid w:val="000B307F"/>
    <w:rsid w:val="000D4A05"/>
    <w:rsid w:val="000E6501"/>
    <w:rsid w:val="00206362"/>
    <w:rsid w:val="0039205C"/>
    <w:rsid w:val="00843B36"/>
    <w:rsid w:val="00A54DED"/>
    <w:rsid w:val="00B76AB4"/>
    <w:rsid w:val="00BB1534"/>
    <w:rsid w:val="00D93250"/>
    <w:rsid w:val="00E97140"/>
    <w:rsid w:val="00ED31B4"/>
    <w:rsid w:val="00F11D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8AAB"/>
  <w15:chartTrackingRefBased/>
  <w15:docId w15:val="{9E00A3C6-8AA9-4056-A16C-3EEA5FDE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31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D31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D31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D31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D31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D31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D31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D31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D31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1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D31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D31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D31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D31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D31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D31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D31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D31B4"/>
    <w:rPr>
      <w:rFonts w:eastAsiaTheme="majorEastAsia" w:cstheme="majorBidi"/>
      <w:color w:val="272727" w:themeColor="text1" w:themeTint="D8"/>
    </w:rPr>
  </w:style>
  <w:style w:type="paragraph" w:styleId="Ttulo">
    <w:name w:val="Title"/>
    <w:basedOn w:val="Normal"/>
    <w:next w:val="Normal"/>
    <w:link w:val="TtuloCar"/>
    <w:uiPriority w:val="10"/>
    <w:qFormat/>
    <w:rsid w:val="00ED31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31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D31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D31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D31B4"/>
    <w:pPr>
      <w:spacing w:before="160"/>
      <w:jc w:val="center"/>
    </w:pPr>
    <w:rPr>
      <w:i/>
      <w:iCs/>
      <w:color w:val="404040" w:themeColor="text1" w:themeTint="BF"/>
    </w:rPr>
  </w:style>
  <w:style w:type="character" w:customStyle="1" w:styleId="CitaCar">
    <w:name w:val="Cita Car"/>
    <w:basedOn w:val="Fuentedeprrafopredeter"/>
    <w:link w:val="Cita"/>
    <w:uiPriority w:val="29"/>
    <w:rsid w:val="00ED31B4"/>
    <w:rPr>
      <w:i/>
      <w:iCs/>
      <w:color w:val="404040" w:themeColor="text1" w:themeTint="BF"/>
    </w:rPr>
  </w:style>
  <w:style w:type="paragraph" w:styleId="Prrafodelista">
    <w:name w:val="List Paragraph"/>
    <w:basedOn w:val="Normal"/>
    <w:uiPriority w:val="34"/>
    <w:qFormat/>
    <w:rsid w:val="00ED31B4"/>
    <w:pPr>
      <w:ind w:left="720"/>
      <w:contextualSpacing/>
    </w:pPr>
  </w:style>
  <w:style w:type="character" w:styleId="nfasisintenso">
    <w:name w:val="Intense Emphasis"/>
    <w:basedOn w:val="Fuentedeprrafopredeter"/>
    <w:uiPriority w:val="21"/>
    <w:qFormat/>
    <w:rsid w:val="00ED31B4"/>
    <w:rPr>
      <w:i/>
      <w:iCs/>
      <w:color w:val="0F4761" w:themeColor="accent1" w:themeShade="BF"/>
    </w:rPr>
  </w:style>
  <w:style w:type="paragraph" w:styleId="Citadestacada">
    <w:name w:val="Intense Quote"/>
    <w:basedOn w:val="Normal"/>
    <w:next w:val="Normal"/>
    <w:link w:val="CitadestacadaCar"/>
    <w:uiPriority w:val="30"/>
    <w:qFormat/>
    <w:rsid w:val="00ED31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D31B4"/>
    <w:rPr>
      <w:i/>
      <w:iCs/>
      <w:color w:val="0F4761" w:themeColor="accent1" w:themeShade="BF"/>
    </w:rPr>
  </w:style>
  <w:style w:type="character" w:styleId="Referenciaintensa">
    <w:name w:val="Intense Reference"/>
    <w:basedOn w:val="Fuentedeprrafopredeter"/>
    <w:uiPriority w:val="32"/>
    <w:qFormat/>
    <w:rsid w:val="00ED31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837515">
      <w:bodyDiv w:val="1"/>
      <w:marLeft w:val="0"/>
      <w:marRight w:val="0"/>
      <w:marTop w:val="0"/>
      <w:marBottom w:val="0"/>
      <w:divBdr>
        <w:top w:val="none" w:sz="0" w:space="0" w:color="auto"/>
        <w:left w:val="none" w:sz="0" w:space="0" w:color="auto"/>
        <w:bottom w:val="none" w:sz="0" w:space="0" w:color="auto"/>
        <w:right w:val="none" w:sz="0" w:space="0" w:color="auto"/>
      </w:divBdr>
    </w:div>
    <w:div w:id="1782071845">
      <w:bodyDiv w:val="1"/>
      <w:marLeft w:val="0"/>
      <w:marRight w:val="0"/>
      <w:marTop w:val="0"/>
      <w:marBottom w:val="0"/>
      <w:divBdr>
        <w:top w:val="none" w:sz="0" w:space="0" w:color="auto"/>
        <w:left w:val="none" w:sz="0" w:space="0" w:color="auto"/>
        <w:bottom w:val="none" w:sz="0" w:space="0" w:color="auto"/>
        <w:right w:val="none" w:sz="0" w:space="0" w:color="auto"/>
      </w:divBdr>
    </w:div>
    <w:div w:id="1972707825">
      <w:bodyDiv w:val="1"/>
      <w:marLeft w:val="0"/>
      <w:marRight w:val="0"/>
      <w:marTop w:val="0"/>
      <w:marBottom w:val="0"/>
      <w:divBdr>
        <w:top w:val="none" w:sz="0" w:space="0" w:color="auto"/>
        <w:left w:val="none" w:sz="0" w:space="0" w:color="auto"/>
        <w:bottom w:val="none" w:sz="0" w:space="0" w:color="auto"/>
        <w:right w:val="none" w:sz="0" w:space="0" w:color="auto"/>
      </w:divBdr>
    </w:div>
    <w:div w:id="20642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4094</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7</cp:revision>
  <dcterms:created xsi:type="dcterms:W3CDTF">2024-10-03T17:07:00Z</dcterms:created>
  <dcterms:modified xsi:type="dcterms:W3CDTF">2024-10-03T17:48:00Z</dcterms:modified>
</cp:coreProperties>
</file>